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DD7040" w14:textId="77777777" w:rsidR="00D94208" w:rsidRPr="00D94208" w:rsidRDefault="00D94208">
      <w:pPr>
        <w:pStyle w:val="newncpi0"/>
        <w:jc w:val="center"/>
        <w:rPr>
          <w:sz w:val="28"/>
          <w:szCs w:val="28"/>
        </w:rPr>
      </w:pPr>
      <w:bookmarkStart w:id="0" w:name="_GoBack"/>
      <w:bookmarkEnd w:id="0"/>
      <w:r w:rsidRPr="00D94208">
        <w:rPr>
          <w:rStyle w:val="name"/>
          <w:sz w:val="28"/>
          <w:szCs w:val="28"/>
        </w:rPr>
        <w:t>ПОСТАНОВЛЕНИЕ </w:t>
      </w:r>
      <w:r w:rsidRPr="00D94208">
        <w:rPr>
          <w:rStyle w:val="promulgator"/>
          <w:sz w:val="28"/>
          <w:szCs w:val="28"/>
        </w:rPr>
        <w:t>СОВЕТА МИНИСТРОВ РЕСПУБЛИКИ БЕЛАРУСЬ</w:t>
      </w:r>
    </w:p>
    <w:p w14:paraId="7D283491" w14:textId="77777777" w:rsidR="00D94208" w:rsidRPr="00D94208" w:rsidRDefault="00D94208">
      <w:pPr>
        <w:pStyle w:val="newncpi"/>
        <w:ind w:firstLine="0"/>
        <w:jc w:val="center"/>
        <w:rPr>
          <w:sz w:val="28"/>
          <w:szCs w:val="28"/>
        </w:rPr>
      </w:pPr>
      <w:r w:rsidRPr="00D94208">
        <w:rPr>
          <w:rStyle w:val="datepr"/>
          <w:sz w:val="28"/>
          <w:szCs w:val="28"/>
        </w:rPr>
        <w:t>6 ноября 2025 г.</w:t>
      </w:r>
      <w:r w:rsidRPr="00D94208">
        <w:rPr>
          <w:rStyle w:val="number"/>
          <w:sz w:val="28"/>
          <w:szCs w:val="28"/>
        </w:rPr>
        <w:t xml:space="preserve"> № 610</w:t>
      </w:r>
    </w:p>
    <w:p w14:paraId="0A759F68" w14:textId="5379316F" w:rsidR="00D94208" w:rsidRDefault="00D94208">
      <w:pPr>
        <w:pStyle w:val="titlencpi"/>
      </w:pPr>
      <w:r w:rsidRPr="00D94208">
        <w:t>О порядке осуществления органами, регистрирующими акты гражданского состояния, своих полномочий</w:t>
      </w:r>
    </w:p>
    <w:p w14:paraId="2FD2F2EF" w14:textId="48F6C907" w:rsidR="00D94208" w:rsidRPr="009B4A01" w:rsidRDefault="009B4A01" w:rsidP="009B4A01">
      <w:pPr>
        <w:pStyle w:val="titlencpi"/>
        <w:rPr>
          <w:lang w:val="ru-RU"/>
        </w:rPr>
      </w:pPr>
      <w:r>
        <w:rPr>
          <w:lang w:val="ru-RU"/>
        </w:rPr>
        <w:t>(ИЗВЛЕЧЕНИЕ)</w:t>
      </w:r>
      <w:r w:rsidR="00D94208" w:rsidRPr="00D94208">
        <w:t> </w:t>
      </w:r>
    </w:p>
    <w:p w14:paraId="29C3BA8E" w14:textId="77777777" w:rsidR="00D94208" w:rsidRPr="00D94208" w:rsidRDefault="00D94208">
      <w:pPr>
        <w:pStyle w:val="point"/>
        <w:rPr>
          <w:sz w:val="28"/>
          <w:szCs w:val="28"/>
        </w:rPr>
      </w:pPr>
      <w:r w:rsidRPr="00D94208">
        <w:rPr>
          <w:sz w:val="28"/>
          <w:szCs w:val="28"/>
        </w:rPr>
        <w:t>5. Орган загса самостоятельно запрашивает следующие сведения и (или) документы, необходимые для регистрации актов гражданского состояния, внесения изменений, дополнений, исправлений, восстановления и аннулирования записей актов гражданского состояния, выдачи повторных свидетельств о регистрации актов гражданского состояния, выдачи документов и (или) справок и не предусмотренные в пунктах 5.1–5.14 главы 5 перечня:</w:t>
      </w:r>
    </w:p>
    <w:p w14:paraId="54D89634" w14:textId="77777777" w:rsidR="00D94208" w:rsidRPr="00D94208" w:rsidRDefault="00D94208">
      <w:pPr>
        <w:pStyle w:val="newncpi"/>
        <w:rPr>
          <w:sz w:val="28"/>
          <w:szCs w:val="28"/>
        </w:rPr>
      </w:pPr>
      <w:r w:rsidRPr="00D94208">
        <w:rPr>
          <w:sz w:val="28"/>
          <w:szCs w:val="28"/>
        </w:rPr>
        <w:t>копии записей актов гражданского состояния, совершенных органами загса Республики Беларусь, и (или) копии записей актов гражданского состояния, совершенных компетентными органами иностранных государств при наличии международных договоров Республики Беларусь;</w:t>
      </w:r>
    </w:p>
    <w:p w14:paraId="140720B6" w14:textId="77777777" w:rsidR="00D94208" w:rsidRPr="009B4A01" w:rsidRDefault="00D94208">
      <w:pPr>
        <w:pStyle w:val="newncpi"/>
        <w:rPr>
          <w:sz w:val="28"/>
          <w:szCs w:val="28"/>
        </w:rPr>
      </w:pPr>
      <w:r w:rsidRPr="009B4A01">
        <w:rPr>
          <w:sz w:val="28"/>
          <w:szCs w:val="28"/>
        </w:rPr>
        <w:t>документ об отсутствии зарегистрированного брака с другим лицом в отношении иностранных граждан и лиц без гражданства, которым предоставлены статус беженца, дополнительная защита или убежище в Республике Беларусь, – из подразделений по гражданству и миграции главного управления внутренних дел Минского городского исполнительного комитета, управлений внутренних дел областных исполнительных комитетов;</w:t>
      </w:r>
    </w:p>
    <w:p w14:paraId="707E9518" w14:textId="77777777" w:rsidR="00D94208" w:rsidRPr="00D94208" w:rsidRDefault="00D94208">
      <w:pPr>
        <w:pStyle w:val="newncpi"/>
        <w:rPr>
          <w:sz w:val="28"/>
          <w:szCs w:val="28"/>
        </w:rPr>
      </w:pPr>
      <w:r w:rsidRPr="00D94208">
        <w:rPr>
          <w:sz w:val="28"/>
          <w:szCs w:val="28"/>
        </w:rPr>
        <w:t>извещение Комитета государственной безопасности в случае регистрации смерти лица, репрессированного по решению несудебного или судебного органа (далее – репрессированное лицо), – из Комитета государственной безопасности;</w:t>
      </w:r>
    </w:p>
    <w:p w14:paraId="432AB5A6" w14:textId="77777777" w:rsidR="00D94208" w:rsidRPr="00D94208" w:rsidRDefault="00D94208">
      <w:pPr>
        <w:pStyle w:val="newncpi"/>
        <w:rPr>
          <w:sz w:val="28"/>
          <w:szCs w:val="28"/>
        </w:rPr>
      </w:pPr>
      <w:r w:rsidRPr="00D94208">
        <w:rPr>
          <w:sz w:val="28"/>
          <w:szCs w:val="28"/>
        </w:rPr>
        <w:t>сведения об умершем лице (персональные данные) в случае отсутствия документа, удостоверяющего личность гражданина Республики Беларусь, а также иностранного гражданина или лица без гражданства, постоянно проживающего в Республике Беларусь, – из государственной централизованной автоматизированной информационной системы «Регистр населения» (далее – регистр населения), за исключением регистрации смерти загранучреждениями;</w:t>
      </w:r>
    </w:p>
    <w:p w14:paraId="58878BED" w14:textId="77777777" w:rsidR="00D94208" w:rsidRPr="00D94208" w:rsidRDefault="00D94208">
      <w:pPr>
        <w:pStyle w:val="newncpi"/>
        <w:rPr>
          <w:sz w:val="28"/>
          <w:szCs w:val="28"/>
        </w:rPr>
      </w:pPr>
      <w:r w:rsidRPr="00D94208">
        <w:rPr>
          <w:sz w:val="28"/>
          <w:szCs w:val="28"/>
        </w:rPr>
        <w:t>иные сведения и (или) документы, которые могут быть получены от государственных органов, иных организаций, в том числе из регистра населения и других информационных систем (ресурсов), необходимые для осуществления административных процедур.</w:t>
      </w:r>
    </w:p>
    <w:p w14:paraId="630FEF24" w14:textId="77777777" w:rsidR="00D94208" w:rsidRPr="00D94208" w:rsidRDefault="00D94208">
      <w:pPr>
        <w:pStyle w:val="newncpi"/>
        <w:rPr>
          <w:sz w:val="28"/>
          <w:szCs w:val="28"/>
        </w:rPr>
      </w:pPr>
      <w:r w:rsidRPr="00D94208">
        <w:rPr>
          <w:sz w:val="28"/>
          <w:szCs w:val="28"/>
        </w:rPr>
        <w:t>Запрос направляется органом загса в порядке и сроки, предусмотренные в статье 22 Закона.</w:t>
      </w:r>
    </w:p>
    <w:p w14:paraId="7556356E" w14:textId="77777777" w:rsidR="00D94208" w:rsidRPr="00D94208" w:rsidRDefault="00D94208">
      <w:pPr>
        <w:pStyle w:val="newncpi"/>
        <w:rPr>
          <w:sz w:val="28"/>
          <w:szCs w:val="28"/>
        </w:rPr>
      </w:pPr>
      <w:r w:rsidRPr="00D94208">
        <w:rPr>
          <w:sz w:val="28"/>
          <w:szCs w:val="28"/>
        </w:rPr>
        <w:t xml:space="preserve">Свидетельства о регистрации актов гражданского состояния, иные документы и (или) сведения, необходимые для совершения действий, </w:t>
      </w:r>
      <w:r w:rsidRPr="00D94208">
        <w:rPr>
          <w:sz w:val="28"/>
          <w:szCs w:val="28"/>
        </w:rPr>
        <w:lastRenderedPageBreak/>
        <w:t>предусмотренных в части первой настоящего пункта, также могут быть представлены гражданами самостоятельно.</w:t>
      </w:r>
    </w:p>
    <w:sectPr w:rsidR="00D94208" w:rsidRPr="00D94208" w:rsidSect="00D94208">
      <w:headerReference w:type="even" r:id="rId7"/>
      <w:headerReference w:type="default" r:id="rId8"/>
      <w:footerReference w:type="first" r:id="rId9"/>
      <w:pgSz w:w="11906" w:h="16838"/>
      <w:pgMar w:top="1134" w:right="1133" w:bottom="1134" w:left="1416" w:header="280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2D96AF" w14:textId="77777777" w:rsidR="00B73A72" w:rsidRDefault="00B73A72" w:rsidP="00D94208">
      <w:pPr>
        <w:spacing w:after="0" w:line="240" w:lineRule="auto"/>
      </w:pPr>
      <w:r>
        <w:separator/>
      </w:r>
    </w:p>
  </w:endnote>
  <w:endnote w:type="continuationSeparator" w:id="0">
    <w:p w14:paraId="4DB63CBF" w14:textId="77777777" w:rsidR="00B73A72" w:rsidRDefault="00B73A72" w:rsidP="00D942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  <w:insideH w:val="single" w:sz="4" w:space="0" w:color="auto"/>
      </w:tblBorders>
      <w:tblLook w:val="04A0" w:firstRow="1" w:lastRow="0" w:firstColumn="1" w:lastColumn="0" w:noHBand="0" w:noVBand="1"/>
    </w:tblPr>
    <w:tblGrid>
      <w:gridCol w:w="1800"/>
      <w:gridCol w:w="7547"/>
    </w:tblGrid>
    <w:tr w:rsidR="008868B1" w14:paraId="1647EC8A" w14:textId="77777777" w:rsidTr="00D94208">
      <w:tc>
        <w:tcPr>
          <w:tcW w:w="1800" w:type="dxa"/>
          <w:shd w:val="clear" w:color="auto" w:fill="auto"/>
          <w:vAlign w:val="center"/>
        </w:tcPr>
        <w:p w14:paraId="026FCB3D" w14:textId="6AD1A543" w:rsidR="008868B1" w:rsidRDefault="008868B1">
          <w:pPr>
            <w:pStyle w:val="a5"/>
          </w:pPr>
        </w:p>
      </w:tc>
      <w:tc>
        <w:tcPr>
          <w:tcW w:w="7547" w:type="dxa"/>
          <w:shd w:val="clear" w:color="auto" w:fill="auto"/>
          <w:vAlign w:val="center"/>
        </w:tcPr>
        <w:p w14:paraId="15D48D93" w14:textId="40A3E694" w:rsidR="008868B1" w:rsidRPr="00D94208" w:rsidRDefault="008868B1">
          <w:pPr>
            <w:pStyle w:val="a5"/>
            <w:rPr>
              <w:rFonts w:ascii="Times New Roman" w:hAnsi="Times New Roman" w:cs="Times New Roman"/>
              <w:i/>
              <w:sz w:val="24"/>
            </w:rPr>
          </w:pPr>
        </w:p>
      </w:tc>
    </w:tr>
  </w:tbl>
  <w:p w14:paraId="604A3416" w14:textId="77777777" w:rsidR="008868B1" w:rsidRDefault="008868B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C89FCC" w14:textId="77777777" w:rsidR="00B73A72" w:rsidRDefault="00B73A72" w:rsidP="00D94208">
      <w:pPr>
        <w:spacing w:after="0" w:line="240" w:lineRule="auto"/>
      </w:pPr>
      <w:r>
        <w:separator/>
      </w:r>
    </w:p>
  </w:footnote>
  <w:footnote w:type="continuationSeparator" w:id="0">
    <w:p w14:paraId="3D19E26E" w14:textId="77777777" w:rsidR="00B73A72" w:rsidRDefault="00B73A72" w:rsidP="00D942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39A7D7" w14:textId="77777777" w:rsidR="008868B1" w:rsidRDefault="008868B1" w:rsidP="00D94208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end"/>
    </w:r>
  </w:p>
  <w:p w14:paraId="6BE88AE4" w14:textId="77777777" w:rsidR="008868B1" w:rsidRDefault="008868B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E14211" w14:textId="17AAF468" w:rsidR="008868B1" w:rsidRPr="00D94208" w:rsidRDefault="008868B1" w:rsidP="00D94208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D94208">
      <w:rPr>
        <w:rStyle w:val="a7"/>
        <w:rFonts w:ascii="Times New Roman" w:hAnsi="Times New Roman" w:cs="Times New Roman"/>
        <w:sz w:val="24"/>
      </w:rPr>
      <w:fldChar w:fldCharType="begin"/>
    </w:r>
    <w:r w:rsidRPr="00D94208">
      <w:rPr>
        <w:rStyle w:val="a7"/>
        <w:rFonts w:ascii="Times New Roman" w:hAnsi="Times New Roman" w:cs="Times New Roman"/>
        <w:sz w:val="24"/>
      </w:rPr>
      <w:instrText xml:space="preserve"> PAGE </w:instrText>
    </w:r>
    <w:r w:rsidRPr="00D94208">
      <w:rPr>
        <w:rStyle w:val="a7"/>
        <w:rFonts w:ascii="Times New Roman" w:hAnsi="Times New Roman" w:cs="Times New Roman"/>
        <w:sz w:val="24"/>
      </w:rPr>
      <w:fldChar w:fldCharType="separate"/>
    </w:r>
    <w:r w:rsidR="003E6177">
      <w:rPr>
        <w:rStyle w:val="a7"/>
        <w:rFonts w:ascii="Times New Roman" w:hAnsi="Times New Roman" w:cs="Times New Roman"/>
        <w:noProof/>
        <w:sz w:val="24"/>
      </w:rPr>
      <w:t>2</w:t>
    </w:r>
    <w:r w:rsidRPr="00D94208">
      <w:rPr>
        <w:rStyle w:val="a7"/>
        <w:rFonts w:ascii="Times New Roman" w:hAnsi="Times New Roman" w:cs="Times New Roman"/>
        <w:sz w:val="24"/>
      </w:rPr>
      <w:fldChar w:fldCharType="end"/>
    </w:r>
  </w:p>
  <w:p w14:paraId="3DB0749F" w14:textId="77777777" w:rsidR="008868B1" w:rsidRPr="00D94208" w:rsidRDefault="008868B1">
    <w:pPr>
      <w:pStyle w:val="a3"/>
      <w:rPr>
        <w:rFonts w:ascii="Times New Roman" w:hAnsi="Times New Roman" w:cs="Times New Roman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208"/>
    <w:rsid w:val="000E6831"/>
    <w:rsid w:val="002D7CA7"/>
    <w:rsid w:val="00381D4B"/>
    <w:rsid w:val="003E6177"/>
    <w:rsid w:val="00410656"/>
    <w:rsid w:val="00461EFF"/>
    <w:rsid w:val="0048107B"/>
    <w:rsid w:val="00495E09"/>
    <w:rsid w:val="00574F53"/>
    <w:rsid w:val="005E79B9"/>
    <w:rsid w:val="006546A7"/>
    <w:rsid w:val="006D5026"/>
    <w:rsid w:val="007361B0"/>
    <w:rsid w:val="00750D8B"/>
    <w:rsid w:val="0075525E"/>
    <w:rsid w:val="0082000E"/>
    <w:rsid w:val="008868B1"/>
    <w:rsid w:val="009325B9"/>
    <w:rsid w:val="009A1B27"/>
    <w:rsid w:val="009B4A01"/>
    <w:rsid w:val="00A34143"/>
    <w:rsid w:val="00AC1EC4"/>
    <w:rsid w:val="00B73A72"/>
    <w:rsid w:val="00C2077B"/>
    <w:rsid w:val="00C3733E"/>
    <w:rsid w:val="00C822BD"/>
    <w:rsid w:val="00D20AFE"/>
    <w:rsid w:val="00D94208"/>
    <w:rsid w:val="00F33DBB"/>
    <w:rsid w:val="00F40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B0AEC41"/>
  <w15:chartTrackingRefBased/>
  <w15:docId w15:val="{C3B154B2-DF44-40F0-9A20-D2DEDD679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42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94208"/>
  </w:style>
  <w:style w:type="paragraph" w:styleId="a5">
    <w:name w:val="footer"/>
    <w:basedOn w:val="a"/>
    <w:link w:val="a6"/>
    <w:uiPriority w:val="99"/>
    <w:unhideWhenUsed/>
    <w:rsid w:val="00D942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94208"/>
  </w:style>
  <w:style w:type="character" w:styleId="a7">
    <w:name w:val="page number"/>
    <w:basedOn w:val="a0"/>
    <w:uiPriority w:val="99"/>
    <w:semiHidden/>
    <w:unhideWhenUsed/>
    <w:rsid w:val="00D94208"/>
  </w:style>
  <w:style w:type="table" w:styleId="a8">
    <w:name w:val="Table Grid"/>
    <w:basedOn w:val="a1"/>
    <w:uiPriority w:val="39"/>
    <w:rsid w:val="00D942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me">
    <w:name w:val="name"/>
    <w:basedOn w:val="a0"/>
    <w:rsid w:val="00D94208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D94208"/>
    <w:rPr>
      <w:rFonts w:ascii="Times New Roman" w:hAnsi="Times New Roman" w:cs="Times New Roman" w:hint="default"/>
      <w:caps/>
    </w:rPr>
  </w:style>
  <w:style w:type="paragraph" w:customStyle="1" w:styleId="newncpi0">
    <w:name w:val="newncpi0"/>
    <w:basedOn w:val="a"/>
    <w:rsid w:val="00D94208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BY"/>
    </w:rPr>
  </w:style>
  <w:style w:type="character" w:customStyle="1" w:styleId="datepr">
    <w:name w:val="datepr"/>
    <w:basedOn w:val="a0"/>
    <w:rsid w:val="00D94208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D94208"/>
    <w:rPr>
      <w:rFonts w:ascii="Times New Roman" w:hAnsi="Times New Roman" w:cs="Times New Roman" w:hint="default"/>
    </w:rPr>
  </w:style>
  <w:style w:type="paragraph" w:customStyle="1" w:styleId="newncpi">
    <w:name w:val="newncpi"/>
    <w:basedOn w:val="a"/>
    <w:rsid w:val="00D9420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BY"/>
    </w:rPr>
  </w:style>
  <w:style w:type="paragraph" w:customStyle="1" w:styleId="titlencpi">
    <w:name w:val="titlencpi"/>
    <w:basedOn w:val="a"/>
    <w:rsid w:val="00D94208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BY"/>
    </w:rPr>
  </w:style>
  <w:style w:type="paragraph" w:customStyle="1" w:styleId="preamble">
    <w:name w:val="preamble"/>
    <w:basedOn w:val="a"/>
    <w:rsid w:val="00D9420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BY"/>
    </w:rPr>
  </w:style>
  <w:style w:type="paragraph" w:customStyle="1" w:styleId="point">
    <w:name w:val="point"/>
    <w:basedOn w:val="a"/>
    <w:rsid w:val="00D9420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BY"/>
    </w:rPr>
  </w:style>
  <w:style w:type="character" w:customStyle="1" w:styleId="post">
    <w:name w:val="post"/>
    <w:basedOn w:val="a0"/>
    <w:rsid w:val="00D9420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D94208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append1">
    <w:name w:val="append1"/>
    <w:basedOn w:val="a"/>
    <w:rsid w:val="00D94208"/>
    <w:pPr>
      <w:spacing w:after="28" w:line="240" w:lineRule="auto"/>
    </w:pPr>
    <w:rPr>
      <w:rFonts w:ascii="Times New Roman" w:eastAsiaTheme="minorEastAsia" w:hAnsi="Times New Roman" w:cs="Times New Roman"/>
      <w:lang w:eastAsia="ru-BY"/>
    </w:rPr>
  </w:style>
  <w:style w:type="paragraph" w:customStyle="1" w:styleId="append">
    <w:name w:val="append"/>
    <w:basedOn w:val="a"/>
    <w:rsid w:val="00D94208"/>
    <w:pPr>
      <w:spacing w:after="0" w:line="240" w:lineRule="auto"/>
    </w:pPr>
    <w:rPr>
      <w:rFonts w:ascii="Times New Roman" w:eastAsiaTheme="minorEastAsia" w:hAnsi="Times New Roman" w:cs="Times New Roman"/>
      <w:lang w:eastAsia="ru-BY"/>
    </w:rPr>
  </w:style>
  <w:style w:type="paragraph" w:customStyle="1" w:styleId="titlep">
    <w:name w:val="titlep"/>
    <w:basedOn w:val="a"/>
    <w:rsid w:val="00D94208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BY"/>
    </w:rPr>
  </w:style>
  <w:style w:type="paragraph" w:customStyle="1" w:styleId="snoskiline">
    <w:name w:val="snoskiline"/>
    <w:basedOn w:val="a"/>
    <w:rsid w:val="00D94208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BY"/>
    </w:rPr>
  </w:style>
  <w:style w:type="paragraph" w:customStyle="1" w:styleId="snoski">
    <w:name w:val="snoski"/>
    <w:basedOn w:val="a"/>
    <w:rsid w:val="00D94208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BY"/>
    </w:rPr>
  </w:style>
  <w:style w:type="paragraph" w:customStyle="1" w:styleId="capu1">
    <w:name w:val="capu1"/>
    <w:basedOn w:val="a"/>
    <w:rsid w:val="00D94208"/>
    <w:pPr>
      <w:spacing w:after="120" w:line="240" w:lineRule="auto"/>
    </w:pPr>
    <w:rPr>
      <w:rFonts w:ascii="Times New Roman" w:eastAsiaTheme="minorEastAsia" w:hAnsi="Times New Roman" w:cs="Times New Roman"/>
      <w:lang w:eastAsia="ru-BY"/>
    </w:rPr>
  </w:style>
  <w:style w:type="paragraph" w:customStyle="1" w:styleId="cap1">
    <w:name w:val="cap1"/>
    <w:basedOn w:val="a"/>
    <w:rsid w:val="00D94208"/>
    <w:pPr>
      <w:spacing w:after="0" w:line="240" w:lineRule="auto"/>
    </w:pPr>
    <w:rPr>
      <w:rFonts w:ascii="Times New Roman" w:eastAsiaTheme="minorEastAsia" w:hAnsi="Times New Roman" w:cs="Times New Roman"/>
      <w:lang w:eastAsia="ru-BY"/>
    </w:rPr>
  </w:style>
  <w:style w:type="paragraph" w:customStyle="1" w:styleId="titleu">
    <w:name w:val="titleu"/>
    <w:basedOn w:val="a"/>
    <w:rsid w:val="00D94208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BY"/>
    </w:rPr>
  </w:style>
  <w:style w:type="paragraph" w:customStyle="1" w:styleId="zagrazdel">
    <w:name w:val="zagrazdel"/>
    <w:basedOn w:val="a"/>
    <w:rsid w:val="00D94208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BY"/>
    </w:rPr>
  </w:style>
  <w:style w:type="paragraph" w:customStyle="1" w:styleId="underpoint">
    <w:name w:val="underpoint"/>
    <w:basedOn w:val="a"/>
    <w:rsid w:val="00D9420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BY"/>
    </w:rPr>
  </w:style>
  <w:style w:type="paragraph" w:customStyle="1" w:styleId="chapter">
    <w:name w:val="chapter"/>
    <w:basedOn w:val="a"/>
    <w:rsid w:val="00D94208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BY"/>
    </w:rPr>
  </w:style>
  <w:style w:type="paragraph" w:styleId="a9">
    <w:name w:val="Balloon Text"/>
    <w:basedOn w:val="a"/>
    <w:link w:val="aa"/>
    <w:uiPriority w:val="99"/>
    <w:semiHidden/>
    <w:unhideWhenUsed/>
    <w:rsid w:val="009A1B27"/>
    <w:pPr>
      <w:spacing w:after="0" w:line="240" w:lineRule="auto"/>
    </w:pPr>
    <w:rPr>
      <w:rFonts w:ascii="Calibri" w:hAnsi="Calibri" w:cs="Calibr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A1B27"/>
    <w:rPr>
      <w:rFonts w:ascii="Calibri" w:hAnsi="Calibri" w:cs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AA7D04-C3A7-4244-8DD3-4202F0D8F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Щучин отдел ЗАГС</dc:creator>
  <cp:keywords/>
  <dc:description/>
  <cp:lastModifiedBy>User</cp:lastModifiedBy>
  <cp:revision>2</cp:revision>
  <cp:lastPrinted>2026-06-12T06:44:00Z</cp:lastPrinted>
  <dcterms:created xsi:type="dcterms:W3CDTF">2026-06-18T07:11:00Z</dcterms:created>
  <dcterms:modified xsi:type="dcterms:W3CDTF">2026-06-18T07:11:00Z</dcterms:modified>
</cp:coreProperties>
</file>