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F0" w:rsidRDefault="0046776F" w:rsidP="004677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ОБЩАЯ ИНФОРМАЦИЯ</w:t>
      </w:r>
    </w:p>
    <w:p w:rsidR="0046776F" w:rsidRDefault="0046776F" w:rsidP="004677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Общественном объединении </w:t>
      </w:r>
      <w:r>
        <w:rPr>
          <w:rFonts w:ascii="Times New Roman" w:hAnsi="Times New Roman" w:cs="Times New Roman"/>
          <w:sz w:val="30"/>
          <w:szCs w:val="30"/>
        </w:rPr>
        <w:br/>
        <w:t>«Белорусский республиканский союз молодежи»</w:t>
      </w:r>
    </w:p>
    <w:p w:rsidR="0046776F" w:rsidRDefault="0046776F" w:rsidP="004677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В 2002 году в жизни белорусской молодежи произошло важное событие: две мощные организации – Белорусский союз молодежи (БСМ) и Белорусский патриотический союз молодежи (БПСМ) объединились в Белорусский республиканский союз молодежи (БРСМ).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У истоков создания ОО «БРСМ» стоял Президент Республики Беларусь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>. Выступая перед делегатами 38-го объединительного съезда БСМ и БПСМ, Глава государства подчеркнул, что мощная объединенная молодежная организация должна стать одной из опор нашего общества.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Целью БРСМ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Членом Союза молодежи может быть любой гражданин Республики Беларусь, лицо без гражданства, а также иностранные граждане, постоянно проживающие в Республике Беларусь, в возрасте от 14 до 31 года, признающие Устав и программные документы БРСМ.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Молодежный билет – это гарант обретения крепкой дружбы в Союзе с друзьями, достижения поставленных молодым человеком целей.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Сегодня самая массовая молодежная организация Республики Беларусь объединяет наиболее активных представителей нового поколения,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 – своими руками строить молодую Беларусь.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Главными направлениями деятельности БРСМ являются гражданско-патриотическое воспитание, организация вторичной занятости – трудоустройство молодежи, повышение мотивации юношей и девушек к ведению здорового образа жизни,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>, поддержка одаренной и талантливой молодежи, международное сотрудничество, а также правовое воспитание.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С развитием новых технологий общественное объединение активно расширяет присутствие в </w:t>
      </w:r>
      <w:proofErr w:type="gramStart"/>
      <w:r w:rsidRPr="0046776F">
        <w:rPr>
          <w:rFonts w:ascii="Times New Roman" w:hAnsi="Times New Roman" w:cs="Times New Roman"/>
          <w:sz w:val="30"/>
          <w:szCs w:val="30"/>
        </w:rPr>
        <w:t>интернет-пространстве</w:t>
      </w:r>
      <w:proofErr w:type="gramEnd"/>
      <w:r w:rsidRPr="0046776F">
        <w:rPr>
          <w:rFonts w:ascii="Times New Roman" w:hAnsi="Times New Roman" w:cs="Times New Roman"/>
          <w:sz w:val="30"/>
          <w:szCs w:val="30"/>
        </w:rPr>
        <w:t>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Ярким примером молодежной инициативы стал республиканский патриотический проект «Цветы Великой Победы», призванный сохранить для потомков память о каждом участнике освобождения Беларуси от немецко-фашистских захватчиков и Великой Победе.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lastRenderedPageBreak/>
        <w:t>Интерес юношей и девушек к сохранению традиций белорусского народа, атрибутам государственной символики нашел отражение в проекте «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Роднае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народнае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>!».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При поддержке государства БРСМ сумел возродить знаменитый комсомольский бренд –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студотрядовское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 xml:space="preserve"> движение. Его популярность подтверждают десятки тысяч ежегодно трудоустроенных юношей и девушек.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БРСМ активно участвует в продвижении института добровольчества в Беларуси. Ежегодно движение «Доброе Сердце» помогает найти волонтерскую активность по душе всем желающим добровольцам.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Девиз «Мужество. Ответственность. Отечество. Патриотизм» объединяет по всей стране тысячи молодых людей, которые по зову сердца активно участвуют в движении Молодежных отрядов охраны правопорядка (МООП). 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Участие молодежи в творческих проектах БРСМ – это платформа для развития своего хобби, расширения границ и рамок мышления, фантазий, воображения. Именно такие возможности предоставляет молодежное объединение, которое является инициатором и организатором многочисленных акций, конкурсов, фестивалей, форумов и молодежных праздников.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Стилем организации стало объединение отдельных молодежных инициатив в крупные долгосрочные проекты общереспубликанского и международного масштаба такие как: «День молодежи на М</w:t>
      </w:r>
      <w:r>
        <w:rPr>
          <w:rFonts w:ascii="Times New Roman" w:hAnsi="Times New Roman" w:cs="Times New Roman"/>
          <w:sz w:val="30"/>
          <w:szCs w:val="30"/>
        </w:rPr>
        <w:t>еждународном фестивале иску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сств </w:t>
      </w:r>
      <w:r w:rsidRPr="0046776F">
        <w:rPr>
          <w:rFonts w:ascii="Times New Roman" w:hAnsi="Times New Roman" w:cs="Times New Roman"/>
          <w:sz w:val="30"/>
          <w:szCs w:val="30"/>
        </w:rPr>
        <w:t>Сл</w:t>
      </w:r>
      <w:proofErr w:type="gramEnd"/>
      <w:r w:rsidRPr="0046776F">
        <w:rPr>
          <w:rFonts w:ascii="Times New Roman" w:hAnsi="Times New Roman" w:cs="Times New Roman"/>
          <w:sz w:val="30"/>
          <w:szCs w:val="30"/>
        </w:rPr>
        <w:t>авянский базар в Витебске», «Королева студенчества», «Студент года» «Властелин села», «Парк семейных деревьев» и многие другие.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Республиканский молодежный проект «100 идей для Беларуси» – это еще одна возможность для молодежи. Но не только реализовать различные идеи, заниматься исследовательской деятельностью, научными разработками, но и найти инвесторов и организации, заинтересованные в этих идеях. Природные задатки исследователя, которые появляются у молодых людей во время участия в проекте, помогают им вырасти в профессиональных ученых.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В целях поддержки одаренной и талантливой молодежи выработан механизм выдачи рекомендаций Центрального комитета БРСМ победителям республиканского молодежного конкурса «100 идей для Беларуси», членам волонтерского движения БРСМ «Доброе Сердце» и Молодежных отрядов охраны правопорядка (МООП). В частности, в соответствии с пунктом 27 Указа Президента Республики Беларусь от 07.02.2006 № 80 «О правилах приема лиц для получения высшего образования I ступени и среднего специального образования» </w:t>
      </w:r>
      <w:r w:rsidRPr="0046776F">
        <w:rPr>
          <w:rFonts w:ascii="Times New Roman" w:hAnsi="Times New Roman" w:cs="Times New Roman"/>
          <w:sz w:val="30"/>
          <w:szCs w:val="30"/>
        </w:rPr>
        <w:lastRenderedPageBreak/>
        <w:t>указанные рекомендации являются основным документом, подтверждающим преимущественное право на зачисление в учреждения высшего образования при равной общей сумме баллов.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Союз молодежи находится в постоянном поиске новых форм и идей и открыт для всех, кто настроен на сотрудничество и готов реализовывать новые проекты. Пример – республиканский «Конкурс молодежных инициатив» – новый проект по поддержке молодежных инициатив, который стал инструментом формирования действенного механизма государственного и частного партнерства и фактически – важным шагом к созданию в стране системы малых и президентских грантов. «Конкурс молодежных инициатив» реализуется БРСМ по поручению Президента Беларуси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 xml:space="preserve"> и позволяет предоставить возможность крупным общественным объединениям и индивидуальным инициативам найти поддержку, в том числе финансовую, чтобы воплотить в жизнь новые социально значимые проекты не только на республиканском уровне, но и локально, в регионах.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20 мая 2022 году во время встречи с пионерским активом по случаю празднования 100-летия пионерского движения Президент Республики Беларусь </w:t>
      </w:r>
      <w:proofErr w:type="spellStart"/>
      <w:r w:rsidRPr="0046776F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46776F">
        <w:rPr>
          <w:rFonts w:ascii="Times New Roman" w:hAnsi="Times New Roman" w:cs="Times New Roman"/>
          <w:sz w:val="30"/>
          <w:szCs w:val="30"/>
        </w:rPr>
        <w:t xml:space="preserve"> выразил уверенность, в том, что надо повышать роль ОО «БРСМ», чтобы молодежная организация была не меньшей, чем в советские времена.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>БРСМ и Белорусская республиканская пионерская организация плодотворно сотрудничают практически во всех сферах общественной жизни. Пионерские дружины вместе с первичными организациями БРСМ школ принимают активное участие в проектах и акциях Союза молодежи и БРПО. Взрослея, пионеры делают осознанный выбор и пополняют в ряды нашей молодежной организации.</w:t>
      </w:r>
    </w:p>
    <w:p w:rsidR="0046776F" w:rsidRPr="0046776F" w:rsidRDefault="0046776F" w:rsidP="00467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776F">
        <w:rPr>
          <w:rFonts w:ascii="Times New Roman" w:hAnsi="Times New Roman" w:cs="Times New Roman"/>
          <w:sz w:val="30"/>
          <w:szCs w:val="30"/>
        </w:rPr>
        <w:t xml:space="preserve">Будущее Беларуси напрямую зависит от инициативных, способных креативно мыслить, находить достойные ответы на вызовы времени молодых людей. 6 сентября 2022 года БРСМ исполнилось </w:t>
      </w:r>
      <w:r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Pr="0046776F">
        <w:rPr>
          <w:rFonts w:ascii="Times New Roman" w:hAnsi="Times New Roman" w:cs="Times New Roman"/>
          <w:sz w:val="30"/>
          <w:szCs w:val="30"/>
        </w:rPr>
        <w:t xml:space="preserve">20 лет. За годы своей деятельности молодежная организация стала одной из опор белорусского государства и гражданского общества, серьезной школой личностного и гражданского становления, основная задача которой </w:t>
      </w:r>
      <w:proofErr w:type="gramStart"/>
      <w:r w:rsidRPr="0046776F">
        <w:rPr>
          <w:rFonts w:ascii="Times New Roman" w:hAnsi="Times New Roman" w:cs="Times New Roman"/>
          <w:sz w:val="30"/>
          <w:szCs w:val="30"/>
        </w:rPr>
        <w:t>–ф</w:t>
      </w:r>
      <w:proofErr w:type="gramEnd"/>
      <w:r w:rsidRPr="0046776F">
        <w:rPr>
          <w:rFonts w:ascii="Times New Roman" w:hAnsi="Times New Roman" w:cs="Times New Roman"/>
          <w:sz w:val="30"/>
          <w:szCs w:val="30"/>
        </w:rPr>
        <w:t>ормирование у молодежи активной жизненной позиции и подготовка кадров для всей государственной системы.</w:t>
      </w:r>
    </w:p>
    <w:sectPr w:rsidR="0046776F" w:rsidRPr="0046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6F"/>
    <w:rsid w:val="002336F0"/>
    <w:rsid w:val="004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2025-04-11T08:03:00Z</dcterms:created>
  <dcterms:modified xsi:type="dcterms:W3CDTF">2025-04-11T08:05:00Z</dcterms:modified>
</cp:coreProperties>
</file>