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76" w:rsidRDefault="007577F5" w:rsidP="009B1FCE">
      <w:pPr>
        <w:pStyle w:val="a3"/>
        <w:ind w:left="3663"/>
      </w:pPr>
      <w:r>
        <w:t>ПЕРЕЧЕНЬ</w:t>
      </w:r>
    </w:p>
    <w:p w:rsidR="00987D76" w:rsidRDefault="007577F5" w:rsidP="009B1FCE">
      <w:pPr>
        <w:pStyle w:val="a3"/>
        <w:ind w:left="3663"/>
      </w:pPr>
      <w:r>
        <w:t>административных процедур,</w:t>
      </w:r>
    </w:p>
    <w:p w:rsidR="00987D76" w:rsidRDefault="007577F5" w:rsidP="009B1FCE">
      <w:pPr>
        <w:pStyle w:val="a3"/>
        <w:ind w:left="3727"/>
      </w:pPr>
      <w:r>
        <w:t xml:space="preserve">осуществляемых </w:t>
      </w:r>
      <w:r w:rsidR="002A4684">
        <w:t>Щучинским</w:t>
      </w:r>
      <w:r>
        <w:t xml:space="preserve"> районным исполнительным комитетом в отношении субъектов хозяйствования</w:t>
      </w:r>
    </w:p>
    <w:p w:rsidR="00987D76" w:rsidRDefault="007577F5" w:rsidP="009B1FCE">
      <w:pPr>
        <w:pStyle w:val="a3"/>
        <w:ind w:right="2992"/>
      </w:pPr>
      <w:r>
        <w:t>в соответствии с постановлением Совета Министров Республики Беларусь</w:t>
      </w:r>
    </w:p>
    <w:p w:rsidR="00987D76" w:rsidRDefault="007577F5" w:rsidP="009B1FCE">
      <w:pPr>
        <w:pStyle w:val="a3"/>
        <w:ind w:right="2994"/>
      </w:pPr>
      <w:r>
        <w:t>от 24 сентября 2021 г. № 548 «Об административных процедурах, осуществляемых в отношении субъектов хозяйствования»</w:t>
      </w:r>
      <w:r w:rsidR="00EF3D6F">
        <w:t xml:space="preserve"> </w:t>
      </w:r>
    </w:p>
    <w:p w:rsidR="00987D76" w:rsidRDefault="00987D76" w:rsidP="00A95509">
      <w:pPr>
        <w:rPr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2672"/>
        <w:gridCol w:w="2152"/>
        <w:gridCol w:w="2125"/>
        <w:gridCol w:w="2809"/>
        <w:gridCol w:w="2195"/>
        <w:gridCol w:w="2122"/>
      </w:tblGrid>
      <w:tr w:rsidR="00987D76">
        <w:trPr>
          <w:trHeight w:val="257"/>
        </w:trPr>
        <w:tc>
          <w:tcPr>
            <w:tcW w:w="2192" w:type="dxa"/>
            <w:tcBorders>
              <w:bottom w:val="nil"/>
            </w:tcBorders>
          </w:tcPr>
          <w:p w:rsidR="00987D76" w:rsidRDefault="007577F5" w:rsidP="00A95509">
            <w:pPr>
              <w:pStyle w:val="TableParagraph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672" w:type="dxa"/>
            <w:tcBorders>
              <w:bottom w:val="nil"/>
            </w:tcBorders>
          </w:tcPr>
          <w:p w:rsidR="00987D76" w:rsidRDefault="007577F5" w:rsidP="00A95509">
            <w:pPr>
              <w:pStyle w:val="TableParagraph"/>
              <w:tabs>
                <w:tab w:val="left" w:pos="1588"/>
                <w:tab w:val="left" w:pos="2041"/>
              </w:tabs>
              <w:rPr>
                <w:b/>
              </w:rPr>
            </w:pPr>
            <w:r>
              <w:rPr>
                <w:b/>
              </w:rPr>
              <w:t>Документы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(или)</w:t>
            </w:r>
          </w:p>
        </w:tc>
        <w:tc>
          <w:tcPr>
            <w:tcW w:w="2152" w:type="dxa"/>
            <w:tcBorders>
              <w:bottom w:val="nil"/>
            </w:tcBorders>
          </w:tcPr>
          <w:p w:rsidR="00987D76" w:rsidRDefault="007577F5" w:rsidP="00A9550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Документы и (или)</w:t>
            </w:r>
          </w:p>
        </w:tc>
        <w:tc>
          <w:tcPr>
            <w:tcW w:w="2125" w:type="dxa"/>
            <w:tcBorders>
              <w:bottom w:val="nil"/>
            </w:tcBorders>
          </w:tcPr>
          <w:p w:rsidR="00987D76" w:rsidRDefault="007577F5" w:rsidP="00A95509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809" w:type="dxa"/>
            <w:tcBorders>
              <w:bottom w:val="nil"/>
            </w:tcBorders>
          </w:tcPr>
          <w:p w:rsidR="00987D76" w:rsidRDefault="007577F5" w:rsidP="00A95509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Срок действия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справки</w:t>
            </w:r>
          </w:p>
        </w:tc>
        <w:tc>
          <w:tcPr>
            <w:tcW w:w="2195" w:type="dxa"/>
            <w:tcBorders>
              <w:bottom w:val="nil"/>
            </w:tcBorders>
          </w:tcPr>
          <w:p w:rsidR="00987D76" w:rsidRDefault="007577F5" w:rsidP="00A95509">
            <w:pPr>
              <w:pStyle w:val="TableParagraph"/>
              <w:tabs>
                <w:tab w:val="left" w:pos="1387"/>
              </w:tabs>
              <w:ind w:left="103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</w:rPr>
              <w:tab/>
              <w:t>платы,</w:t>
            </w:r>
          </w:p>
        </w:tc>
        <w:tc>
          <w:tcPr>
            <w:tcW w:w="2122" w:type="dxa"/>
            <w:tcBorders>
              <w:bottom w:val="nil"/>
            </w:tcBorders>
          </w:tcPr>
          <w:p w:rsidR="00987D76" w:rsidRDefault="007577F5" w:rsidP="00A95509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Лицо,</w:t>
            </w:r>
          </w:p>
        </w:tc>
      </w:tr>
      <w:tr w:rsidR="00987D76">
        <w:trPr>
          <w:trHeight w:val="252"/>
        </w:trPr>
        <w:tc>
          <w:tcPr>
            <w:tcW w:w="219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rPr>
                <w:b/>
              </w:rPr>
            </w:pPr>
            <w:r>
              <w:rPr>
                <w:b/>
              </w:rPr>
              <w:t>административной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rPr>
                <w:b/>
              </w:rPr>
            </w:pPr>
            <w:r>
              <w:rPr>
                <w:b/>
              </w:rPr>
              <w:t>сведения, необходимые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сведения,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осуществления</w:t>
            </w: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tabs>
                <w:tab w:val="left" w:pos="788"/>
                <w:tab w:val="left" w:pos="1604"/>
              </w:tabs>
              <w:ind w:left="104"/>
              <w:rPr>
                <w:b/>
              </w:rPr>
            </w:pPr>
            <w:r>
              <w:rPr>
                <w:b/>
              </w:rPr>
              <w:t>или</w:t>
            </w:r>
            <w:r>
              <w:rPr>
                <w:b/>
              </w:rPr>
              <w:tab/>
              <w:t>ином</w:t>
            </w:r>
            <w:r>
              <w:rPr>
                <w:b/>
              </w:rPr>
              <w:tab/>
              <w:t>документе,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tabs>
                <w:tab w:val="left" w:pos="1707"/>
              </w:tabs>
              <w:ind w:left="103"/>
              <w:rPr>
                <w:b/>
              </w:rPr>
            </w:pPr>
            <w:r>
              <w:rPr>
                <w:b/>
              </w:rPr>
              <w:t>взимаемой</w:t>
            </w:r>
            <w:r>
              <w:rPr>
                <w:b/>
              </w:rPr>
              <w:tab/>
              <w:t>при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tabs>
                <w:tab w:val="left" w:pos="1813"/>
              </w:tabs>
              <w:ind w:left="103"/>
              <w:rPr>
                <w:b/>
              </w:rPr>
            </w:pPr>
            <w:r>
              <w:rPr>
                <w:b/>
              </w:rPr>
              <w:t>ответственное</w:t>
            </w:r>
            <w:r>
              <w:rPr>
                <w:b/>
              </w:rPr>
              <w:tab/>
              <w:t>за</w:t>
            </w:r>
          </w:p>
        </w:tc>
      </w:tr>
      <w:tr w:rsidR="00987D76">
        <w:trPr>
          <w:trHeight w:val="253"/>
        </w:trPr>
        <w:tc>
          <w:tcPr>
            <w:tcW w:w="219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rPr>
                <w:b/>
              </w:rPr>
            </w:pPr>
            <w:r>
              <w:rPr>
                <w:b/>
              </w:rPr>
              <w:t>процедуры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tabs>
                <w:tab w:val="left" w:pos="1045"/>
              </w:tabs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</w:rPr>
              <w:tab/>
              <w:t>осуществления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необходимые для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административной</w:t>
            </w: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выдаваемом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осуществлении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осуществление</w:t>
            </w:r>
          </w:p>
        </w:tc>
      </w:tr>
      <w:tr w:rsidR="00987D76">
        <w:trPr>
          <w:trHeight w:val="253"/>
        </w:trPr>
        <w:tc>
          <w:tcPr>
            <w:tcW w:w="2192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rPr>
                <w:b/>
              </w:rPr>
            </w:pPr>
            <w:r>
              <w:rPr>
                <w:b/>
              </w:rPr>
              <w:t>административной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осуществления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процедуры</w:t>
            </w: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(принимаемом,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административной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административной</w:t>
            </w:r>
          </w:p>
        </w:tc>
      </w:tr>
      <w:tr w:rsidR="00987D76">
        <w:trPr>
          <w:trHeight w:val="253"/>
        </w:trPr>
        <w:tc>
          <w:tcPr>
            <w:tcW w:w="2192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rPr>
                <w:b/>
              </w:rPr>
            </w:pPr>
            <w:r>
              <w:rPr>
                <w:b/>
              </w:rPr>
              <w:t>процедуры,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административной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согласовываемом,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процедуры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процедуры</w:t>
            </w:r>
          </w:p>
        </w:tc>
      </w:tr>
      <w:tr w:rsidR="00987D76">
        <w:trPr>
          <w:trHeight w:val="253"/>
        </w:trPr>
        <w:tc>
          <w:tcPr>
            <w:tcW w:w="2192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rPr>
                <w:b/>
              </w:rPr>
            </w:pPr>
            <w:r>
              <w:rPr>
                <w:b/>
              </w:rPr>
              <w:t>представляемые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процедуры,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утверждаемом)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</w:tr>
      <w:tr w:rsidR="00987D76">
        <w:trPr>
          <w:trHeight w:val="253"/>
        </w:trPr>
        <w:tc>
          <w:tcPr>
            <w:tcW w:w="2192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rPr>
                <w:b/>
              </w:rPr>
            </w:pPr>
            <w:r>
              <w:rPr>
                <w:b/>
              </w:rPr>
              <w:t>заинтересованным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запрашиваемые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уполномоченным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</w:tr>
      <w:tr w:rsidR="00987D76">
        <w:trPr>
          <w:trHeight w:val="253"/>
        </w:trPr>
        <w:tc>
          <w:tcPr>
            <w:tcW w:w="2192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rPr>
                <w:b/>
              </w:rPr>
            </w:pPr>
            <w:r>
              <w:rPr>
                <w:b/>
              </w:rPr>
              <w:t>лицом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(получаемые)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органом по результатам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</w:tr>
      <w:tr w:rsidR="00987D76">
        <w:trPr>
          <w:trHeight w:val="252"/>
        </w:trPr>
        <w:tc>
          <w:tcPr>
            <w:tcW w:w="2192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уполномоченным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осуществления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</w:tr>
      <w:tr w:rsidR="00987D76">
        <w:trPr>
          <w:trHeight w:val="253"/>
        </w:trPr>
        <w:tc>
          <w:tcPr>
            <w:tcW w:w="2192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органом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административной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</w:tr>
      <w:tr w:rsidR="00987D76" w:rsidTr="00EF3D6F">
        <w:trPr>
          <w:trHeight w:val="68"/>
        </w:trPr>
        <w:tc>
          <w:tcPr>
            <w:tcW w:w="2192" w:type="dxa"/>
            <w:tcBorders>
              <w:top w:val="nil"/>
            </w:tcBorders>
          </w:tcPr>
          <w:p w:rsidR="00987D76" w:rsidRDefault="00987D76" w:rsidP="00A95509">
            <w:pPr>
              <w:pStyle w:val="TableParagraph"/>
              <w:ind w:left="0"/>
            </w:pPr>
          </w:p>
        </w:tc>
        <w:tc>
          <w:tcPr>
            <w:tcW w:w="2672" w:type="dxa"/>
            <w:tcBorders>
              <w:top w:val="nil"/>
            </w:tcBorders>
          </w:tcPr>
          <w:p w:rsidR="00987D76" w:rsidRDefault="00987D76" w:rsidP="00A95509">
            <w:pPr>
              <w:pStyle w:val="TableParagraph"/>
              <w:ind w:left="0"/>
            </w:pPr>
          </w:p>
        </w:tc>
        <w:tc>
          <w:tcPr>
            <w:tcW w:w="2152" w:type="dxa"/>
            <w:tcBorders>
              <w:top w:val="nil"/>
            </w:tcBorders>
          </w:tcPr>
          <w:p w:rsidR="00987D76" w:rsidRDefault="007577F5" w:rsidP="00A9550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самостоятельно</w:t>
            </w:r>
          </w:p>
        </w:tc>
        <w:tc>
          <w:tcPr>
            <w:tcW w:w="2125" w:type="dxa"/>
            <w:tcBorders>
              <w:top w:val="nil"/>
            </w:tcBorders>
          </w:tcPr>
          <w:p w:rsidR="00987D76" w:rsidRDefault="00987D76" w:rsidP="00A95509">
            <w:pPr>
              <w:pStyle w:val="TableParagraph"/>
              <w:ind w:left="0"/>
            </w:pPr>
          </w:p>
        </w:tc>
        <w:tc>
          <w:tcPr>
            <w:tcW w:w="2809" w:type="dxa"/>
            <w:tcBorders>
              <w:top w:val="nil"/>
            </w:tcBorders>
          </w:tcPr>
          <w:p w:rsidR="00987D76" w:rsidRDefault="007577F5" w:rsidP="00A95509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процедуры</w:t>
            </w:r>
          </w:p>
        </w:tc>
        <w:tc>
          <w:tcPr>
            <w:tcW w:w="2195" w:type="dxa"/>
            <w:tcBorders>
              <w:top w:val="nil"/>
            </w:tcBorders>
          </w:tcPr>
          <w:p w:rsidR="00987D76" w:rsidRDefault="00987D76" w:rsidP="00A95509">
            <w:pPr>
              <w:pStyle w:val="TableParagraph"/>
              <w:ind w:left="0"/>
            </w:pPr>
          </w:p>
        </w:tc>
        <w:tc>
          <w:tcPr>
            <w:tcW w:w="2122" w:type="dxa"/>
            <w:tcBorders>
              <w:top w:val="nil"/>
            </w:tcBorders>
          </w:tcPr>
          <w:p w:rsidR="00987D76" w:rsidRDefault="00987D76" w:rsidP="00A95509">
            <w:pPr>
              <w:pStyle w:val="TableParagraph"/>
              <w:ind w:left="0"/>
            </w:pPr>
          </w:p>
        </w:tc>
      </w:tr>
      <w:tr w:rsidR="00E80FCB">
        <w:trPr>
          <w:trHeight w:val="321"/>
        </w:trPr>
        <w:tc>
          <w:tcPr>
            <w:tcW w:w="16267" w:type="dxa"/>
            <w:gridSpan w:val="7"/>
          </w:tcPr>
          <w:p w:rsidR="00E80FCB" w:rsidRDefault="00E80FCB" w:rsidP="009241CD">
            <w:pPr>
              <w:pStyle w:val="TableParagraph"/>
              <w:tabs>
                <w:tab w:val="left" w:pos="1206"/>
              </w:tabs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ОТДЕЛ</w:t>
            </w:r>
            <w:r>
              <w:rPr>
                <w:b/>
                <w:sz w:val="28"/>
              </w:rPr>
              <w:tab/>
              <w:t>ЗЕМЛЕУСТРОЙСТВА</w:t>
            </w:r>
          </w:p>
        </w:tc>
      </w:tr>
      <w:tr w:rsidR="00E80FCB">
        <w:trPr>
          <w:trHeight w:val="4555"/>
        </w:trPr>
        <w:tc>
          <w:tcPr>
            <w:tcW w:w="2192" w:type="dxa"/>
          </w:tcPr>
          <w:p w:rsidR="00E80FCB" w:rsidRDefault="00E80FCB" w:rsidP="00E80FCB">
            <w:pPr>
              <w:pStyle w:val="TableParagraph"/>
              <w:tabs>
                <w:tab w:val="left" w:pos="1055"/>
                <w:tab w:val="left" w:pos="1974"/>
              </w:tabs>
              <w:ind w:right="94"/>
            </w:pPr>
            <w:r>
              <w:rPr>
                <w:b/>
              </w:rPr>
              <w:t>6.8.1.</w:t>
            </w:r>
            <w:r>
              <w:rPr>
                <w:b/>
              </w:rPr>
              <w:tab/>
            </w:r>
            <w:r>
              <w:rPr>
                <w:spacing w:val="-3"/>
              </w:rPr>
              <w:t xml:space="preserve">Получение </w:t>
            </w:r>
            <w:r>
              <w:t>решения</w:t>
            </w:r>
            <w:r>
              <w:tab/>
            </w:r>
            <w:r>
              <w:tab/>
            </w:r>
            <w:r>
              <w:rPr>
                <w:spacing w:val="-17"/>
              </w:rPr>
              <w:t>о</w:t>
            </w:r>
          </w:p>
          <w:p w:rsidR="00E80FCB" w:rsidRDefault="00E80FCB" w:rsidP="00E80FCB">
            <w:pPr>
              <w:pStyle w:val="TableParagraph"/>
            </w:pPr>
            <w:r>
              <w:t>предоставлении</w:t>
            </w:r>
          </w:p>
          <w:p w:rsidR="00E80FCB" w:rsidRDefault="00E80FCB" w:rsidP="00E80FCB">
            <w:pPr>
              <w:pStyle w:val="TableParagraph"/>
              <w:tabs>
                <w:tab w:val="left" w:pos="1191"/>
                <w:tab w:val="left" w:pos="1270"/>
                <w:tab w:val="left" w:pos="1350"/>
              </w:tabs>
              <w:ind w:right="94"/>
            </w:pPr>
            <w:r>
              <w:t>участка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лесного </w:t>
            </w:r>
            <w:r>
              <w:t xml:space="preserve">фонда в аренду </w:t>
            </w:r>
            <w:r>
              <w:rPr>
                <w:spacing w:val="-4"/>
              </w:rPr>
              <w:t xml:space="preserve">для </w:t>
            </w:r>
            <w:r>
              <w:t>заготовки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живицы, </w:t>
            </w:r>
            <w:r>
              <w:t>второстепенных лесных</w:t>
            </w:r>
            <w:r>
              <w:tab/>
            </w:r>
            <w:r>
              <w:rPr>
                <w:spacing w:val="-3"/>
              </w:rPr>
              <w:t xml:space="preserve">ресурсов, </w:t>
            </w:r>
            <w:r>
              <w:t>побочного лесопользования</w:t>
            </w:r>
          </w:p>
        </w:tc>
        <w:tc>
          <w:tcPr>
            <w:tcW w:w="2672" w:type="dxa"/>
          </w:tcPr>
          <w:p w:rsidR="00E80FCB" w:rsidRDefault="00E80FCB" w:rsidP="00E80FCB">
            <w:pPr>
              <w:pStyle w:val="TableParagraph"/>
              <w:tabs>
                <w:tab w:val="left" w:pos="1588"/>
              </w:tabs>
              <w:rPr>
                <w:i/>
              </w:rPr>
            </w:pPr>
            <w:r>
              <w:t>Заявление</w:t>
            </w:r>
            <w:r>
              <w:tab/>
            </w:r>
            <w:r>
              <w:rPr>
                <w:i/>
              </w:rPr>
              <w:t>(заявление</w:t>
            </w:r>
          </w:p>
          <w:p w:rsidR="00E80FCB" w:rsidRDefault="00E80FCB" w:rsidP="00E80FCB">
            <w:pPr>
              <w:pStyle w:val="TableParagraph"/>
              <w:tabs>
                <w:tab w:val="left" w:pos="1465"/>
              </w:tabs>
              <w:ind w:right="96"/>
              <w:rPr>
                <w:i/>
              </w:rPr>
            </w:pPr>
            <w:r>
              <w:rPr>
                <w:i/>
              </w:rPr>
              <w:t>должно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 xml:space="preserve">содержать </w:t>
            </w:r>
            <w:r>
              <w:rPr>
                <w:i/>
              </w:rPr>
              <w:t>сведения,</w:t>
            </w:r>
          </w:p>
          <w:p w:rsidR="00E80FCB" w:rsidRDefault="00E80FCB" w:rsidP="00E80FCB">
            <w:pPr>
              <w:pStyle w:val="TableParagraph"/>
              <w:rPr>
                <w:i/>
              </w:rPr>
            </w:pPr>
            <w:r>
              <w:rPr>
                <w:i/>
              </w:rPr>
              <w:t>предусмотренные</w:t>
            </w:r>
          </w:p>
          <w:p w:rsidR="00E80FCB" w:rsidRDefault="00E80FCB" w:rsidP="00E80FCB">
            <w:pPr>
              <w:pStyle w:val="TableParagraph"/>
              <w:tabs>
                <w:tab w:val="left" w:pos="1832"/>
              </w:tabs>
              <w:ind w:right="95"/>
            </w:pPr>
            <w:r>
              <w:rPr>
                <w:i/>
              </w:rPr>
              <w:t xml:space="preserve">пунктом 3 статьи </w:t>
            </w:r>
            <w:r>
              <w:rPr>
                <w:i/>
                <w:spacing w:val="-9"/>
              </w:rPr>
              <w:t xml:space="preserve">49 </w:t>
            </w:r>
            <w:r>
              <w:rPr>
                <w:i/>
              </w:rPr>
              <w:t>Лесного</w:t>
            </w:r>
            <w:r>
              <w:rPr>
                <w:i/>
              </w:rPr>
              <w:tab/>
            </w:r>
            <w:r>
              <w:rPr>
                <w:i/>
                <w:spacing w:val="-4"/>
              </w:rPr>
              <w:t xml:space="preserve">кодекса </w:t>
            </w:r>
            <w:r>
              <w:rPr>
                <w:i/>
              </w:rPr>
              <w:t>Республики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Беларусь</w:t>
            </w:r>
            <w:r>
              <w:t>)</w:t>
            </w:r>
          </w:p>
          <w:p w:rsidR="00E80FCB" w:rsidRDefault="00E80FCB" w:rsidP="00E80FCB">
            <w:pPr>
              <w:pStyle w:val="TableParagraph"/>
              <w:ind w:left="0"/>
              <w:rPr>
                <w:b/>
                <w:sz w:val="21"/>
              </w:rPr>
            </w:pPr>
          </w:p>
          <w:p w:rsidR="00E80FCB" w:rsidRDefault="00E80FCB" w:rsidP="00E80FCB">
            <w:pPr>
              <w:pStyle w:val="TableParagraph"/>
              <w:ind w:right="96"/>
              <w:rPr>
                <w:i/>
              </w:rPr>
            </w:pPr>
            <w:r>
              <w:t xml:space="preserve">проект договора аренды </w:t>
            </w:r>
            <w:r>
              <w:rPr>
                <w:i/>
              </w:rPr>
              <w:t>(по типовой форме, установленной</w:t>
            </w:r>
          </w:p>
          <w:p w:rsidR="00E80FCB" w:rsidRDefault="00E80FCB" w:rsidP="00E80FCB">
            <w:pPr>
              <w:pStyle w:val="TableParagraph"/>
              <w:ind w:right="94"/>
              <w:rPr>
                <w:i/>
              </w:rPr>
            </w:pPr>
            <w:r>
              <w:rPr>
                <w:i/>
              </w:rPr>
              <w:t xml:space="preserve">приложением 4 </w:t>
            </w:r>
            <w:r>
              <w:rPr>
                <w:i/>
                <w:spacing w:val="-14"/>
              </w:rPr>
              <w:t xml:space="preserve">к </w:t>
            </w:r>
            <w:r>
              <w:rPr>
                <w:i/>
              </w:rPr>
              <w:t xml:space="preserve">постановлению </w:t>
            </w:r>
            <w:r>
              <w:rPr>
                <w:i/>
                <w:spacing w:val="-4"/>
              </w:rPr>
              <w:t xml:space="preserve">Совета </w:t>
            </w:r>
            <w:r>
              <w:rPr>
                <w:i/>
              </w:rPr>
              <w:t xml:space="preserve">Министров </w:t>
            </w:r>
            <w:r>
              <w:rPr>
                <w:i/>
                <w:spacing w:val="-3"/>
              </w:rPr>
              <w:t xml:space="preserve">Республики </w:t>
            </w:r>
            <w:r>
              <w:rPr>
                <w:i/>
              </w:rPr>
              <w:t xml:space="preserve">Беларусь от 4 </w:t>
            </w:r>
            <w:r>
              <w:rPr>
                <w:i/>
                <w:spacing w:val="-3"/>
              </w:rPr>
              <w:t xml:space="preserve">ноября </w:t>
            </w:r>
            <w:r>
              <w:rPr>
                <w:i/>
              </w:rPr>
              <w:t>2016 г. №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907)</w:t>
            </w:r>
          </w:p>
        </w:tc>
        <w:tc>
          <w:tcPr>
            <w:tcW w:w="2152" w:type="dxa"/>
          </w:tcPr>
          <w:p w:rsidR="00E80FCB" w:rsidRDefault="00E80FCB" w:rsidP="00E80FCB">
            <w:pPr>
              <w:pStyle w:val="TableParagraph"/>
              <w:ind w:left="108" w:right="95"/>
            </w:pPr>
            <w:r>
              <w:t>согласование проекта решения о предоставлении</w:t>
            </w:r>
          </w:p>
          <w:p w:rsidR="00E80FCB" w:rsidRDefault="00E80FCB" w:rsidP="00E80FCB">
            <w:pPr>
              <w:pStyle w:val="TableParagraph"/>
              <w:tabs>
                <w:tab w:val="left" w:pos="1152"/>
                <w:tab w:val="left" w:pos="1231"/>
                <w:tab w:val="left" w:pos="1310"/>
              </w:tabs>
              <w:ind w:left="108" w:right="95"/>
            </w:pPr>
            <w:r>
              <w:t>участка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лесного </w:t>
            </w:r>
            <w:r>
              <w:t xml:space="preserve">фонда в аренду </w:t>
            </w:r>
            <w:r>
              <w:rPr>
                <w:spacing w:val="-5"/>
              </w:rPr>
              <w:t xml:space="preserve">для </w:t>
            </w:r>
            <w:r>
              <w:t>заготовки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живицы, </w:t>
            </w:r>
            <w:r>
              <w:t>второстепенных лесных</w:t>
            </w:r>
            <w:r>
              <w:tab/>
            </w:r>
            <w:r>
              <w:rPr>
                <w:spacing w:val="-3"/>
              </w:rPr>
              <w:t xml:space="preserve">ресурсов, </w:t>
            </w:r>
            <w:r>
              <w:t>побочного лесопользования</w:t>
            </w:r>
          </w:p>
        </w:tc>
        <w:tc>
          <w:tcPr>
            <w:tcW w:w="2125" w:type="dxa"/>
          </w:tcPr>
          <w:p w:rsidR="00E80FCB" w:rsidRDefault="00E80FCB" w:rsidP="00E80FCB">
            <w:pPr>
              <w:pStyle w:val="TableParagraph"/>
              <w:ind w:left="105"/>
            </w:pPr>
            <w:r>
              <w:t>30 дней</w:t>
            </w:r>
          </w:p>
        </w:tc>
        <w:tc>
          <w:tcPr>
            <w:tcW w:w="2809" w:type="dxa"/>
          </w:tcPr>
          <w:p w:rsidR="00E80FCB" w:rsidRDefault="00E80FCB" w:rsidP="00E80FCB">
            <w:pPr>
              <w:pStyle w:val="TableParagraph"/>
              <w:ind w:left="104"/>
            </w:pPr>
            <w:r>
              <w:t>на испрашиваемый срок, но не более 15 лет</w:t>
            </w:r>
          </w:p>
        </w:tc>
        <w:tc>
          <w:tcPr>
            <w:tcW w:w="2195" w:type="dxa"/>
          </w:tcPr>
          <w:p w:rsidR="00E80FCB" w:rsidRDefault="00E80FCB" w:rsidP="00E80FCB">
            <w:pPr>
              <w:pStyle w:val="TableParagraph"/>
              <w:ind w:left="103"/>
            </w:pPr>
            <w:r>
              <w:t>бесплатно</w:t>
            </w:r>
          </w:p>
        </w:tc>
        <w:tc>
          <w:tcPr>
            <w:tcW w:w="2122" w:type="dxa"/>
          </w:tcPr>
          <w:p w:rsidR="00E80FCB" w:rsidRPr="007E3C81" w:rsidRDefault="005B2E37" w:rsidP="005B2E37">
            <w:pPr>
              <w:pStyle w:val="TableParagraph"/>
              <w:ind w:left="103" w:right="78"/>
            </w:pPr>
            <w:r>
              <w:t>Ольховик Геннадий Иосифович</w:t>
            </w:r>
            <w:r w:rsidR="00E80FCB">
              <w:t xml:space="preserve">, </w:t>
            </w:r>
            <w:r>
              <w:t>заместитель начальника отдела землеустройс</w:t>
            </w:r>
            <w:r w:rsidR="00E80FCB">
              <w:t xml:space="preserve">тва, </w:t>
            </w:r>
            <w:r>
              <w:t xml:space="preserve">каб. 54; </w:t>
            </w:r>
            <w:r w:rsidR="00E80FCB">
              <w:t xml:space="preserve">тел. </w:t>
            </w:r>
            <w:r>
              <w:t>2</w:t>
            </w:r>
            <w:r w:rsidR="007E3C81" w:rsidRPr="007E3C81">
              <w:t>0312</w:t>
            </w:r>
          </w:p>
          <w:p w:rsidR="00E80FCB" w:rsidRDefault="00E80FCB" w:rsidP="005B2E37">
            <w:pPr>
              <w:pStyle w:val="TableParagraph"/>
              <w:ind w:left="0" w:right="78"/>
              <w:rPr>
                <w:b/>
                <w:sz w:val="21"/>
              </w:rPr>
            </w:pPr>
          </w:p>
          <w:p w:rsidR="00E80FCB" w:rsidRDefault="00E80FCB" w:rsidP="005B2E37">
            <w:pPr>
              <w:pStyle w:val="TableParagraph"/>
              <w:ind w:left="103" w:right="78"/>
            </w:pPr>
            <w:r>
              <w:t xml:space="preserve">в случае </w:t>
            </w:r>
            <w:r w:rsidR="005B2E37">
              <w:t xml:space="preserve">отсутствия:Новик Анна Тадеушевна, </w:t>
            </w:r>
            <w:r>
              <w:t>главный</w:t>
            </w:r>
          </w:p>
          <w:p w:rsidR="00E80FCB" w:rsidRPr="007E3C81" w:rsidRDefault="005B2E37" w:rsidP="005B2E37">
            <w:pPr>
              <w:pStyle w:val="TableParagraph"/>
              <w:tabs>
                <w:tab w:val="left" w:pos="1389"/>
              </w:tabs>
              <w:ind w:left="103" w:right="78"/>
            </w:pPr>
            <w:r>
              <w:t xml:space="preserve">специалист </w:t>
            </w:r>
            <w:r w:rsidR="00E80FCB">
              <w:rPr>
                <w:spacing w:val="-4"/>
              </w:rPr>
              <w:t xml:space="preserve">отдела </w:t>
            </w:r>
            <w:r w:rsidR="00E80FCB">
              <w:t xml:space="preserve">землеустройства, </w:t>
            </w:r>
            <w:r>
              <w:t xml:space="preserve">каб. 54; </w:t>
            </w:r>
            <w:r w:rsidR="00E80FCB">
              <w:t xml:space="preserve">тел. </w:t>
            </w:r>
            <w:r w:rsidR="007E3C81" w:rsidRPr="007E3C81">
              <w:t>20312</w:t>
            </w:r>
          </w:p>
          <w:p w:rsidR="00E80FCB" w:rsidRDefault="00E80FCB" w:rsidP="005B2E37">
            <w:pPr>
              <w:pStyle w:val="TableParagraph"/>
              <w:ind w:left="0" w:right="78"/>
              <w:rPr>
                <w:b/>
                <w:sz w:val="21"/>
              </w:rPr>
            </w:pPr>
          </w:p>
          <w:p w:rsidR="00E80FCB" w:rsidRDefault="00E80FCB" w:rsidP="005B2E37">
            <w:pPr>
              <w:pStyle w:val="TableParagraph"/>
              <w:ind w:left="103" w:right="78"/>
            </w:pPr>
          </w:p>
        </w:tc>
      </w:tr>
    </w:tbl>
    <w:p w:rsidR="00987D76" w:rsidRDefault="00987D76" w:rsidP="00A95509">
      <w:pPr>
        <w:sectPr w:rsidR="00987D76">
          <w:type w:val="continuous"/>
          <w:pgSz w:w="16840" w:h="11910" w:orient="landscape"/>
          <w:pgMar w:top="500" w:right="1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2672"/>
        <w:gridCol w:w="2152"/>
        <w:gridCol w:w="2125"/>
        <w:gridCol w:w="2809"/>
        <w:gridCol w:w="2195"/>
        <w:gridCol w:w="1714"/>
        <w:gridCol w:w="409"/>
      </w:tblGrid>
      <w:tr w:rsidR="00987D76">
        <w:trPr>
          <w:trHeight w:val="251"/>
        </w:trPr>
        <w:tc>
          <w:tcPr>
            <w:tcW w:w="2192" w:type="dxa"/>
            <w:vMerge w:val="restart"/>
          </w:tcPr>
          <w:p w:rsidR="00987D76" w:rsidRDefault="00987D76" w:rsidP="00A95509">
            <w:pPr>
              <w:pStyle w:val="TableParagraph"/>
              <w:ind w:left="0"/>
            </w:pPr>
          </w:p>
        </w:tc>
        <w:tc>
          <w:tcPr>
            <w:tcW w:w="2672" w:type="dxa"/>
            <w:tcBorders>
              <w:bottom w:val="nil"/>
            </w:tcBorders>
          </w:tcPr>
          <w:p w:rsidR="00987D76" w:rsidRDefault="007577F5" w:rsidP="00A95509">
            <w:pPr>
              <w:pStyle w:val="TableParagraph"/>
            </w:pPr>
            <w:r>
              <w:t>документ,</w:t>
            </w:r>
          </w:p>
        </w:tc>
        <w:tc>
          <w:tcPr>
            <w:tcW w:w="2152" w:type="dxa"/>
            <w:vMerge w:val="restart"/>
          </w:tcPr>
          <w:p w:rsidR="00987D76" w:rsidRDefault="00987D76" w:rsidP="00A95509">
            <w:pPr>
              <w:pStyle w:val="TableParagraph"/>
              <w:ind w:left="0"/>
            </w:pPr>
          </w:p>
        </w:tc>
        <w:tc>
          <w:tcPr>
            <w:tcW w:w="2125" w:type="dxa"/>
            <w:vMerge w:val="restart"/>
          </w:tcPr>
          <w:p w:rsidR="00987D76" w:rsidRDefault="00987D76" w:rsidP="00A95509">
            <w:pPr>
              <w:pStyle w:val="TableParagraph"/>
              <w:ind w:left="0"/>
            </w:pPr>
          </w:p>
        </w:tc>
        <w:tc>
          <w:tcPr>
            <w:tcW w:w="2809" w:type="dxa"/>
            <w:vMerge w:val="restart"/>
          </w:tcPr>
          <w:p w:rsidR="00987D76" w:rsidRDefault="00987D76" w:rsidP="00A95509">
            <w:pPr>
              <w:pStyle w:val="TableParagraph"/>
              <w:ind w:left="0"/>
            </w:pPr>
          </w:p>
        </w:tc>
        <w:tc>
          <w:tcPr>
            <w:tcW w:w="2195" w:type="dxa"/>
            <w:vMerge w:val="restart"/>
          </w:tcPr>
          <w:p w:rsidR="00987D76" w:rsidRDefault="00987D76" w:rsidP="00A95509">
            <w:pPr>
              <w:pStyle w:val="TableParagraph"/>
              <w:ind w:left="0"/>
            </w:pPr>
          </w:p>
        </w:tc>
        <w:tc>
          <w:tcPr>
            <w:tcW w:w="1714" w:type="dxa"/>
            <w:vMerge w:val="restart"/>
            <w:tcBorders>
              <w:right w:val="nil"/>
            </w:tcBorders>
          </w:tcPr>
          <w:p w:rsidR="00987D76" w:rsidRDefault="00987D76" w:rsidP="00A95509">
            <w:pPr>
              <w:pStyle w:val="TableParagraph"/>
              <w:tabs>
                <w:tab w:val="left" w:pos="762"/>
              </w:tabs>
              <w:ind w:left="103" w:right="190" w:firstLine="55"/>
            </w:pPr>
          </w:p>
        </w:tc>
        <w:tc>
          <w:tcPr>
            <w:tcW w:w="409" w:type="dxa"/>
            <w:vMerge w:val="restart"/>
            <w:tcBorders>
              <w:left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b/>
                <w:sz w:val="21"/>
              </w:rPr>
            </w:pPr>
          </w:p>
          <w:p w:rsidR="00987D76" w:rsidRDefault="00987D76" w:rsidP="00A95509">
            <w:pPr>
              <w:pStyle w:val="TableParagraph"/>
              <w:ind w:left="191"/>
            </w:pPr>
          </w:p>
        </w:tc>
      </w:tr>
      <w:tr w:rsidR="00987D76">
        <w:trPr>
          <w:trHeight w:val="243"/>
        </w:trPr>
        <w:tc>
          <w:tcPr>
            <w:tcW w:w="219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</w:pPr>
            <w:r>
              <w:t>подтверждающий</w:t>
            </w:r>
          </w:p>
        </w:tc>
        <w:tc>
          <w:tcPr>
            <w:tcW w:w="215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</w:tr>
      <w:tr w:rsidR="00987D76">
        <w:trPr>
          <w:trHeight w:val="243"/>
        </w:trPr>
        <w:tc>
          <w:tcPr>
            <w:tcW w:w="219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</w:pPr>
            <w:r>
              <w:t>предварительное</w:t>
            </w:r>
          </w:p>
        </w:tc>
        <w:tc>
          <w:tcPr>
            <w:tcW w:w="215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</w:tr>
      <w:tr w:rsidR="00987D76">
        <w:trPr>
          <w:trHeight w:val="243"/>
        </w:trPr>
        <w:tc>
          <w:tcPr>
            <w:tcW w:w="219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</w:pPr>
            <w:r>
              <w:t>согласование</w:t>
            </w:r>
          </w:p>
        </w:tc>
        <w:tc>
          <w:tcPr>
            <w:tcW w:w="215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</w:tr>
      <w:tr w:rsidR="00987D76">
        <w:trPr>
          <w:trHeight w:val="242"/>
        </w:trPr>
        <w:tc>
          <w:tcPr>
            <w:tcW w:w="219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</w:pPr>
            <w:r>
              <w:t>предоставления в аренду</w:t>
            </w:r>
          </w:p>
        </w:tc>
        <w:tc>
          <w:tcPr>
            <w:tcW w:w="215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</w:tr>
      <w:tr w:rsidR="00987D76">
        <w:trPr>
          <w:trHeight w:val="243"/>
        </w:trPr>
        <w:tc>
          <w:tcPr>
            <w:tcW w:w="219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</w:pPr>
            <w:r>
              <w:t>участка лесного фонда с</w:t>
            </w:r>
          </w:p>
        </w:tc>
        <w:tc>
          <w:tcPr>
            <w:tcW w:w="215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</w:tr>
      <w:tr w:rsidR="00987D76">
        <w:trPr>
          <w:trHeight w:val="243"/>
        </w:trPr>
        <w:tc>
          <w:tcPr>
            <w:tcW w:w="219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tabs>
                <w:tab w:val="left" w:pos="1916"/>
              </w:tabs>
            </w:pPr>
            <w:r>
              <w:t>юридическим</w:t>
            </w:r>
            <w:r>
              <w:tab/>
              <w:t>лицом,</w:t>
            </w:r>
          </w:p>
        </w:tc>
        <w:tc>
          <w:tcPr>
            <w:tcW w:w="215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</w:tr>
      <w:tr w:rsidR="00987D76">
        <w:trPr>
          <w:trHeight w:val="243"/>
        </w:trPr>
        <w:tc>
          <w:tcPr>
            <w:tcW w:w="219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tabs>
                <w:tab w:val="left" w:pos="1933"/>
              </w:tabs>
            </w:pPr>
            <w:r>
              <w:t>ведущим</w:t>
            </w:r>
            <w:r>
              <w:tab/>
              <w:t>лесное</w:t>
            </w:r>
          </w:p>
        </w:tc>
        <w:tc>
          <w:tcPr>
            <w:tcW w:w="215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</w:tr>
      <w:tr w:rsidR="00987D76">
        <w:trPr>
          <w:trHeight w:val="243"/>
        </w:trPr>
        <w:tc>
          <w:tcPr>
            <w:tcW w:w="219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tabs>
                <w:tab w:val="left" w:pos="1395"/>
                <w:tab w:val="left" w:pos="1799"/>
              </w:tabs>
            </w:pPr>
            <w:r>
              <w:t>хозяйство,</w:t>
            </w:r>
            <w:r>
              <w:tab/>
              <w:t>в</w:t>
            </w:r>
            <w:r>
              <w:tab/>
              <w:t>ведении</w:t>
            </w:r>
          </w:p>
        </w:tc>
        <w:tc>
          <w:tcPr>
            <w:tcW w:w="215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</w:tr>
      <w:tr w:rsidR="00987D76">
        <w:trPr>
          <w:trHeight w:val="241"/>
        </w:trPr>
        <w:tc>
          <w:tcPr>
            <w:tcW w:w="219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tabs>
                <w:tab w:val="left" w:pos="1604"/>
              </w:tabs>
            </w:pPr>
            <w:r>
              <w:t>которого</w:t>
            </w:r>
            <w:r>
              <w:tab/>
              <w:t>находится</w:t>
            </w:r>
          </w:p>
        </w:tc>
        <w:tc>
          <w:tcPr>
            <w:tcW w:w="215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</w:tr>
      <w:tr w:rsidR="00987D76">
        <w:trPr>
          <w:trHeight w:val="243"/>
        </w:trPr>
        <w:tc>
          <w:tcPr>
            <w:tcW w:w="219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tabs>
                <w:tab w:val="left" w:pos="2240"/>
              </w:tabs>
            </w:pPr>
            <w:r>
              <w:t>испрашиваемый</w:t>
            </w:r>
            <w:r>
              <w:tab/>
              <w:t>для</w:t>
            </w:r>
          </w:p>
        </w:tc>
        <w:tc>
          <w:tcPr>
            <w:tcW w:w="215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</w:tr>
      <w:tr w:rsidR="00987D76">
        <w:trPr>
          <w:trHeight w:val="243"/>
        </w:trPr>
        <w:tc>
          <w:tcPr>
            <w:tcW w:w="219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</w:pPr>
            <w:r>
              <w:t>предоставления в аренду</w:t>
            </w:r>
          </w:p>
        </w:tc>
        <w:tc>
          <w:tcPr>
            <w:tcW w:w="215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</w:tr>
      <w:tr w:rsidR="00987D76">
        <w:trPr>
          <w:trHeight w:val="245"/>
        </w:trPr>
        <w:tc>
          <w:tcPr>
            <w:tcW w:w="219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</w:tcBorders>
          </w:tcPr>
          <w:p w:rsidR="00987D76" w:rsidRDefault="007577F5" w:rsidP="00A95509">
            <w:pPr>
              <w:pStyle w:val="TableParagraph"/>
            </w:pPr>
            <w:r>
              <w:t>участок лесного фонда</w:t>
            </w:r>
          </w:p>
        </w:tc>
        <w:tc>
          <w:tcPr>
            <w:tcW w:w="215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</w:tr>
      <w:tr w:rsidR="00987D76">
        <w:trPr>
          <w:trHeight w:val="7082"/>
        </w:trPr>
        <w:tc>
          <w:tcPr>
            <w:tcW w:w="2192" w:type="dxa"/>
          </w:tcPr>
          <w:p w:rsidR="00987D76" w:rsidRDefault="007577F5" w:rsidP="00A95509">
            <w:pPr>
              <w:pStyle w:val="TableParagraph"/>
              <w:tabs>
                <w:tab w:val="left" w:pos="1055"/>
                <w:tab w:val="left" w:pos="1974"/>
              </w:tabs>
              <w:ind w:right="94"/>
            </w:pPr>
            <w:r>
              <w:rPr>
                <w:b/>
              </w:rPr>
              <w:t>6.8.2.</w:t>
            </w:r>
            <w:r>
              <w:rPr>
                <w:b/>
              </w:rPr>
              <w:tab/>
            </w:r>
            <w:r>
              <w:rPr>
                <w:spacing w:val="-3"/>
              </w:rPr>
              <w:t xml:space="preserve">Получение </w:t>
            </w:r>
            <w:r>
              <w:t>решения</w:t>
            </w:r>
            <w:r>
              <w:tab/>
            </w:r>
            <w:r>
              <w:tab/>
            </w:r>
            <w:r>
              <w:rPr>
                <w:spacing w:val="-17"/>
              </w:rPr>
              <w:t>о</w:t>
            </w:r>
          </w:p>
          <w:p w:rsidR="00987D76" w:rsidRDefault="007577F5" w:rsidP="00A95509">
            <w:pPr>
              <w:pStyle w:val="TableParagraph"/>
            </w:pPr>
            <w:r>
              <w:t>предоставлении</w:t>
            </w:r>
          </w:p>
          <w:p w:rsidR="00987D76" w:rsidRDefault="007577F5" w:rsidP="00A95509">
            <w:pPr>
              <w:pStyle w:val="TableParagraph"/>
              <w:tabs>
                <w:tab w:val="left" w:pos="1350"/>
              </w:tabs>
            </w:pPr>
            <w:r>
              <w:t>участка</w:t>
            </w:r>
            <w:r>
              <w:tab/>
              <w:t>лесного</w:t>
            </w:r>
          </w:p>
          <w:p w:rsidR="00987D76" w:rsidRDefault="007577F5" w:rsidP="00A95509">
            <w:pPr>
              <w:pStyle w:val="TableParagraph"/>
              <w:tabs>
                <w:tab w:val="left" w:pos="1760"/>
              </w:tabs>
            </w:pPr>
            <w:r>
              <w:t>фонда</w:t>
            </w:r>
            <w:r>
              <w:tab/>
              <w:t>для</w:t>
            </w:r>
          </w:p>
          <w:p w:rsidR="00987D76" w:rsidRDefault="007577F5" w:rsidP="00A95509">
            <w:pPr>
              <w:pStyle w:val="TableParagraph"/>
              <w:ind w:right="94"/>
            </w:pPr>
            <w:r>
              <w:t>лесопользования в целях проведения культурно-</w:t>
            </w:r>
          </w:p>
          <w:p w:rsidR="00987D76" w:rsidRDefault="007577F5" w:rsidP="00A95509">
            <w:pPr>
              <w:pStyle w:val="TableParagraph"/>
              <w:ind w:right="360"/>
            </w:pPr>
            <w:r>
              <w:t>оздоровительных, туристических, иных</w:t>
            </w:r>
          </w:p>
          <w:p w:rsidR="00987D76" w:rsidRDefault="007577F5" w:rsidP="00A95509">
            <w:pPr>
              <w:pStyle w:val="TableParagraph"/>
              <w:ind w:right="555"/>
            </w:pPr>
            <w:r>
              <w:t>рекреационных, спортивно-</w:t>
            </w:r>
          </w:p>
          <w:p w:rsidR="00987D76" w:rsidRDefault="007577F5" w:rsidP="00A95509">
            <w:pPr>
              <w:pStyle w:val="TableParagraph"/>
              <w:ind w:right="430"/>
            </w:pPr>
            <w:r>
              <w:t>массовых, физкультурно- оздоровительных</w:t>
            </w:r>
          </w:p>
          <w:p w:rsidR="00987D76" w:rsidRDefault="007577F5" w:rsidP="00A95509">
            <w:pPr>
              <w:pStyle w:val="TableParagraph"/>
              <w:tabs>
                <w:tab w:val="left" w:pos="954"/>
              </w:tabs>
              <w:ind w:right="94"/>
            </w:pPr>
            <w:r>
              <w:t>или</w:t>
            </w:r>
            <w:r>
              <w:tab/>
            </w:r>
            <w:r>
              <w:rPr>
                <w:spacing w:val="-3"/>
              </w:rPr>
              <w:t xml:space="preserve">спортивных </w:t>
            </w:r>
            <w:r>
              <w:t>мероприятий</w:t>
            </w:r>
          </w:p>
        </w:tc>
        <w:tc>
          <w:tcPr>
            <w:tcW w:w="2672" w:type="dxa"/>
          </w:tcPr>
          <w:p w:rsidR="00987D76" w:rsidRDefault="007577F5" w:rsidP="00A95509">
            <w:pPr>
              <w:pStyle w:val="TableParagraph"/>
              <w:tabs>
                <w:tab w:val="left" w:pos="1588"/>
              </w:tabs>
              <w:rPr>
                <w:i/>
              </w:rPr>
            </w:pPr>
            <w:r>
              <w:t>Заявление</w:t>
            </w:r>
            <w:r>
              <w:tab/>
            </w:r>
            <w:r>
              <w:rPr>
                <w:i/>
              </w:rPr>
              <w:t>(заявление</w:t>
            </w:r>
          </w:p>
          <w:p w:rsidR="00987D76" w:rsidRDefault="007577F5" w:rsidP="00A95509">
            <w:pPr>
              <w:pStyle w:val="TableParagraph"/>
              <w:tabs>
                <w:tab w:val="left" w:pos="1465"/>
              </w:tabs>
              <w:ind w:right="96"/>
              <w:rPr>
                <w:i/>
              </w:rPr>
            </w:pPr>
            <w:r>
              <w:rPr>
                <w:i/>
              </w:rPr>
              <w:t>должно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 xml:space="preserve">содержать </w:t>
            </w:r>
            <w:r>
              <w:rPr>
                <w:i/>
              </w:rPr>
              <w:t>сведения,</w:t>
            </w:r>
          </w:p>
          <w:p w:rsidR="00987D76" w:rsidRDefault="007577F5" w:rsidP="00A95509">
            <w:pPr>
              <w:pStyle w:val="TableParagraph"/>
              <w:rPr>
                <w:i/>
              </w:rPr>
            </w:pPr>
            <w:r>
              <w:rPr>
                <w:i/>
              </w:rPr>
              <w:t>предусмотренные</w:t>
            </w:r>
          </w:p>
          <w:p w:rsidR="00987D76" w:rsidRDefault="007577F5" w:rsidP="00A95509">
            <w:pPr>
              <w:pStyle w:val="TableParagraph"/>
              <w:tabs>
                <w:tab w:val="left" w:pos="1832"/>
              </w:tabs>
              <w:ind w:right="95"/>
              <w:rPr>
                <w:i/>
              </w:rPr>
            </w:pPr>
            <w:r>
              <w:rPr>
                <w:i/>
              </w:rPr>
              <w:t xml:space="preserve">пунктом 3 статьи </w:t>
            </w:r>
            <w:r>
              <w:rPr>
                <w:i/>
                <w:spacing w:val="-9"/>
              </w:rPr>
              <w:t xml:space="preserve">49 </w:t>
            </w:r>
            <w:r>
              <w:rPr>
                <w:i/>
              </w:rPr>
              <w:t>Лесного</w:t>
            </w:r>
            <w:r>
              <w:rPr>
                <w:i/>
              </w:rPr>
              <w:tab/>
            </w:r>
            <w:r>
              <w:rPr>
                <w:i/>
                <w:spacing w:val="-4"/>
              </w:rPr>
              <w:t xml:space="preserve">кодекса </w:t>
            </w:r>
            <w:r>
              <w:rPr>
                <w:i/>
              </w:rPr>
              <w:t>Республики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Беларусь)</w:t>
            </w:r>
          </w:p>
          <w:p w:rsidR="00987D76" w:rsidRDefault="00987D76" w:rsidP="00A95509">
            <w:pPr>
              <w:pStyle w:val="TableParagraph"/>
              <w:ind w:left="0"/>
              <w:rPr>
                <w:b/>
                <w:sz w:val="21"/>
              </w:rPr>
            </w:pPr>
          </w:p>
          <w:p w:rsidR="00987D76" w:rsidRDefault="007577F5" w:rsidP="00A95509">
            <w:pPr>
              <w:pStyle w:val="TableParagraph"/>
              <w:ind w:right="96"/>
              <w:rPr>
                <w:i/>
              </w:rPr>
            </w:pPr>
            <w:r>
              <w:t xml:space="preserve">проект договора аренды </w:t>
            </w:r>
            <w:r>
              <w:rPr>
                <w:i/>
              </w:rPr>
              <w:t>(по типовой форме, установленной</w:t>
            </w:r>
          </w:p>
          <w:p w:rsidR="00987D76" w:rsidRDefault="007577F5" w:rsidP="00A95509">
            <w:pPr>
              <w:pStyle w:val="TableParagraph"/>
              <w:ind w:right="94"/>
            </w:pPr>
            <w:r>
              <w:rPr>
                <w:i/>
              </w:rPr>
              <w:t xml:space="preserve">приложением 4 </w:t>
            </w:r>
            <w:r>
              <w:rPr>
                <w:i/>
                <w:spacing w:val="-14"/>
              </w:rPr>
              <w:t xml:space="preserve">к </w:t>
            </w:r>
            <w:r>
              <w:rPr>
                <w:i/>
              </w:rPr>
              <w:t xml:space="preserve">постановлению </w:t>
            </w:r>
            <w:r>
              <w:rPr>
                <w:i/>
                <w:spacing w:val="-4"/>
              </w:rPr>
              <w:t xml:space="preserve">Совета </w:t>
            </w:r>
            <w:r>
              <w:rPr>
                <w:i/>
              </w:rPr>
              <w:t xml:space="preserve">Министров </w:t>
            </w:r>
            <w:r>
              <w:rPr>
                <w:i/>
                <w:spacing w:val="-3"/>
              </w:rPr>
              <w:t xml:space="preserve">Республики </w:t>
            </w:r>
            <w:r>
              <w:rPr>
                <w:i/>
              </w:rPr>
              <w:t xml:space="preserve">Беларусь от 4 </w:t>
            </w:r>
            <w:r>
              <w:rPr>
                <w:i/>
                <w:spacing w:val="-3"/>
              </w:rPr>
              <w:t xml:space="preserve">ноября </w:t>
            </w:r>
            <w:r>
              <w:rPr>
                <w:i/>
              </w:rPr>
              <w:t>2016 г. №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907</w:t>
            </w:r>
            <w:r>
              <w:t>)</w:t>
            </w:r>
          </w:p>
          <w:p w:rsidR="00987D76" w:rsidRDefault="00987D76" w:rsidP="00A95509">
            <w:pPr>
              <w:pStyle w:val="TableParagraph"/>
              <w:ind w:left="0"/>
              <w:rPr>
                <w:b/>
              </w:rPr>
            </w:pPr>
          </w:p>
          <w:p w:rsidR="00987D76" w:rsidRDefault="007577F5" w:rsidP="00A95509">
            <w:pPr>
              <w:pStyle w:val="TableParagraph"/>
            </w:pPr>
            <w:r>
              <w:t>документ,</w:t>
            </w:r>
          </w:p>
          <w:p w:rsidR="00987D76" w:rsidRDefault="007577F5" w:rsidP="00A95509">
            <w:pPr>
              <w:pStyle w:val="TableParagraph"/>
              <w:ind w:right="856"/>
            </w:pPr>
            <w:r>
              <w:t>подтверждающий предварительное согласование</w:t>
            </w:r>
          </w:p>
          <w:p w:rsidR="00987D76" w:rsidRDefault="007577F5" w:rsidP="00A95509">
            <w:pPr>
              <w:pStyle w:val="TableParagraph"/>
              <w:ind w:right="95"/>
            </w:pPr>
            <w:r>
              <w:t xml:space="preserve">предоставления в аренду участка лесного фонда </w:t>
            </w:r>
            <w:r>
              <w:rPr>
                <w:spacing w:val="-13"/>
              </w:rPr>
              <w:t xml:space="preserve">с </w:t>
            </w:r>
            <w:r>
              <w:t xml:space="preserve">юридическим        </w:t>
            </w:r>
            <w:r>
              <w:rPr>
                <w:spacing w:val="27"/>
              </w:rPr>
              <w:t xml:space="preserve"> </w:t>
            </w:r>
            <w:r>
              <w:rPr>
                <w:spacing w:val="-4"/>
              </w:rPr>
              <w:t>лицом,</w:t>
            </w:r>
          </w:p>
          <w:p w:rsidR="00987D76" w:rsidRDefault="007577F5" w:rsidP="00A95509">
            <w:pPr>
              <w:pStyle w:val="TableParagraph"/>
              <w:tabs>
                <w:tab w:val="left" w:pos="1604"/>
                <w:tab w:val="left" w:pos="1933"/>
              </w:tabs>
              <w:ind w:right="94"/>
            </w:pPr>
            <w:r>
              <w:t>ведущим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лесное </w:t>
            </w:r>
            <w:r>
              <w:t>хозяйство, в ведении которого</w:t>
            </w:r>
            <w:r>
              <w:tab/>
            </w:r>
            <w:r>
              <w:rPr>
                <w:spacing w:val="-3"/>
              </w:rPr>
              <w:t>находится</w:t>
            </w:r>
          </w:p>
          <w:p w:rsidR="00987D76" w:rsidRDefault="007577F5" w:rsidP="00A95509">
            <w:pPr>
              <w:pStyle w:val="TableParagraph"/>
              <w:tabs>
                <w:tab w:val="left" w:pos="2240"/>
              </w:tabs>
            </w:pPr>
            <w:r>
              <w:t>испрашиваемый</w:t>
            </w:r>
            <w:r>
              <w:tab/>
              <w:t>для</w:t>
            </w:r>
          </w:p>
        </w:tc>
        <w:tc>
          <w:tcPr>
            <w:tcW w:w="2152" w:type="dxa"/>
          </w:tcPr>
          <w:p w:rsidR="00987D76" w:rsidRDefault="007577F5" w:rsidP="00A95509">
            <w:pPr>
              <w:pStyle w:val="TableParagraph"/>
              <w:ind w:left="108" w:right="95"/>
            </w:pPr>
            <w:r>
              <w:t>согласование проекта решения о предоставлении</w:t>
            </w:r>
          </w:p>
          <w:p w:rsidR="00987D76" w:rsidRDefault="007577F5" w:rsidP="00A95509">
            <w:pPr>
              <w:pStyle w:val="TableParagraph"/>
              <w:tabs>
                <w:tab w:val="left" w:pos="1310"/>
              </w:tabs>
              <w:ind w:left="108"/>
            </w:pPr>
            <w:r>
              <w:t>участка</w:t>
            </w:r>
            <w:r>
              <w:tab/>
              <w:t>лесного</w:t>
            </w:r>
          </w:p>
          <w:p w:rsidR="00987D76" w:rsidRDefault="007577F5" w:rsidP="00A95509">
            <w:pPr>
              <w:pStyle w:val="TableParagraph"/>
              <w:tabs>
                <w:tab w:val="left" w:pos="1721"/>
              </w:tabs>
              <w:ind w:left="108"/>
            </w:pPr>
            <w:r>
              <w:t>фонда</w:t>
            </w:r>
            <w:r>
              <w:tab/>
              <w:t>для</w:t>
            </w:r>
          </w:p>
          <w:p w:rsidR="00987D76" w:rsidRDefault="007577F5" w:rsidP="00A95509">
            <w:pPr>
              <w:pStyle w:val="TableParagraph"/>
              <w:ind w:left="108" w:right="93"/>
            </w:pPr>
            <w:r>
              <w:t>лесопользования в целях проведения культурно-</w:t>
            </w:r>
          </w:p>
          <w:p w:rsidR="00987D76" w:rsidRDefault="007577F5" w:rsidP="00A95509">
            <w:pPr>
              <w:pStyle w:val="TableParagraph"/>
              <w:ind w:left="108" w:right="319"/>
            </w:pPr>
            <w:r>
              <w:t>оздоровительных, туристических, иных</w:t>
            </w:r>
          </w:p>
          <w:p w:rsidR="00987D76" w:rsidRDefault="007577F5" w:rsidP="00A95509">
            <w:pPr>
              <w:pStyle w:val="TableParagraph"/>
              <w:ind w:left="108" w:right="514"/>
            </w:pPr>
            <w:r>
              <w:t>рекреационных, спортивно-</w:t>
            </w:r>
          </w:p>
          <w:p w:rsidR="00987D76" w:rsidRDefault="007577F5" w:rsidP="00A95509">
            <w:pPr>
              <w:pStyle w:val="TableParagraph"/>
              <w:ind w:left="108" w:right="389"/>
            </w:pPr>
            <w:r>
              <w:t>массовых, физкультурно- оздоровительных</w:t>
            </w:r>
          </w:p>
          <w:p w:rsidR="00987D76" w:rsidRDefault="007577F5" w:rsidP="00A95509">
            <w:pPr>
              <w:pStyle w:val="TableParagraph"/>
              <w:tabs>
                <w:tab w:val="left" w:pos="915"/>
              </w:tabs>
              <w:ind w:left="108" w:right="94"/>
            </w:pPr>
            <w:r>
              <w:t>или</w:t>
            </w:r>
            <w:r>
              <w:tab/>
            </w:r>
            <w:r>
              <w:rPr>
                <w:spacing w:val="-3"/>
              </w:rPr>
              <w:t xml:space="preserve">спортивных </w:t>
            </w:r>
            <w:r>
              <w:t>мероприятий</w:t>
            </w:r>
          </w:p>
        </w:tc>
        <w:tc>
          <w:tcPr>
            <w:tcW w:w="2125" w:type="dxa"/>
          </w:tcPr>
          <w:p w:rsidR="00987D76" w:rsidRDefault="007577F5" w:rsidP="00A95509">
            <w:pPr>
              <w:pStyle w:val="TableParagraph"/>
              <w:ind w:left="105"/>
            </w:pPr>
            <w:r>
              <w:t>30 дней</w:t>
            </w:r>
          </w:p>
        </w:tc>
        <w:tc>
          <w:tcPr>
            <w:tcW w:w="2809" w:type="dxa"/>
          </w:tcPr>
          <w:p w:rsidR="00987D76" w:rsidRDefault="007577F5" w:rsidP="00A95509">
            <w:pPr>
              <w:pStyle w:val="TableParagraph"/>
              <w:ind w:left="104"/>
            </w:pPr>
            <w:r>
              <w:t>на испрашиваемый срок, но не более 15 лет</w:t>
            </w:r>
          </w:p>
        </w:tc>
        <w:tc>
          <w:tcPr>
            <w:tcW w:w="2195" w:type="dxa"/>
          </w:tcPr>
          <w:p w:rsidR="00987D76" w:rsidRDefault="007577F5" w:rsidP="00A95509">
            <w:pPr>
              <w:pStyle w:val="TableParagraph"/>
              <w:ind w:left="103"/>
            </w:pPr>
            <w:r>
              <w:t>бесплатно</w:t>
            </w:r>
          </w:p>
        </w:tc>
        <w:tc>
          <w:tcPr>
            <w:tcW w:w="2123" w:type="dxa"/>
            <w:gridSpan w:val="2"/>
          </w:tcPr>
          <w:p w:rsidR="005B2E37" w:rsidRPr="007E3C81" w:rsidRDefault="005B2E37" w:rsidP="005B2E37">
            <w:pPr>
              <w:pStyle w:val="TableParagraph"/>
              <w:ind w:left="103" w:right="78"/>
            </w:pPr>
            <w:r>
              <w:t>Ольховик Геннадий Иосифович, заместитель начальника отдела землеустройства, каб. 54; тел. 2</w:t>
            </w:r>
            <w:r w:rsidR="007E3C81" w:rsidRPr="007E3C81">
              <w:t>0312</w:t>
            </w:r>
          </w:p>
          <w:p w:rsidR="005B2E37" w:rsidRDefault="005B2E37" w:rsidP="005B2E37">
            <w:pPr>
              <w:pStyle w:val="TableParagraph"/>
              <w:ind w:left="103" w:right="78"/>
            </w:pPr>
          </w:p>
          <w:p w:rsidR="005B2E37" w:rsidRDefault="005B2E37" w:rsidP="005B2E37">
            <w:pPr>
              <w:pStyle w:val="TableParagraph"/>
              <w:ind w:left="103" w:right="78"/>
            </w:pPr>
            <w:r>
              <w:t>в случае отсутствия:Новик Анна Тадеушевна, главный</w:t>
            </w:r>
          </w:p>
          <w:p w:rsidR="005B2E37" w:rsidRPr="007E3C81" w:rsidRDefault="005B2E37" w:rsidP="005B2E37">
            <w:pPr>
              <w:pStyle w:val="TableParagraph"/>
              <w:ind w:left="103" w:right="78"/>
            </w:pPr>
            <w:r>
              <w:t>специалист отдела землеустройства, каб. 54; тел. 2</w:t>
            </w:r>
            <w:r w:rsidR="007E3C81" w:rsidRPr="007E3C81">
              <w:t>0312</w:t>
            </w:r>
          </w:p>
          <w:p w:rsidR="005B2E37" w:rsidRDefault="005B2E37" w:rsidP="005B2E37">
            <w:pPr>
              <w:pStyle w:val="TableParagraph"/>
              <w:ind w:left="103" w:right="78"/>
            </w:pPr>
          </w:p>
          <w:p w:rsidR="00987D76" w:rsidRDefault="00987D76" w:rsidP="005B2E37">
            <w:pPr>
              <w:pStyle w:val="TableParagraph"/>
              <w:tabs>
                <w:tab w:val="left" w:pos="762"/>
                <w:tab w:val="left" w:pos="1900"/>
              </w:tabs>
              <w:ind w:left="103" w:right="78"/>
            </w:pPr>
          </w:p>
        </w:tc>
      </w:tr>
    </w:tbl>
    <w:p w:rsidR="00987D76" w:rsidRDefault="00987D76" w:rsidP="00A95509">
      <w:pPr>
        <w:sectPr w:rsidR="00987D76">
          <w:pgSz w:w="16840" w:h="11910" w:orient="landscape"/>
          <w:pgMar w:top="560" w:right="1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2672"/>
        <w:gridCol w:w="2152"/>
        <w:gridCol w:w="2125"/>
        <w:gridCol w:w="2809"/>
        <w:gridCol w:w="2195"/>
        <w:gridCol w:w="2122"/>
      </w:tblGrid>
      <w:tr w:rsidR="00987D76">
        <w:trPr>
          <w:trHeight w:val="505"/>
        </w:trPr>
        <w:tc>
          <w:tcPr>
            <w:tcW w:w="2192" w:type="dxa"/>
          </w:tcPr>
          <w:p w:rsidR="00987D76" w:rsidRDefault="00987D76" w:rsidP="00A95509">
            <w:pPr>
              <w:pStyle w:val="TableParagraph"/>
              <w:ind w:left="0"/>
            </w:pPr>
          </w:p>
        </w:tc>
        <w:tc>
          <w:tcPr>
            <w:tcW w:w="2672" w:type="dxa"/>
          </w:tcPr>
          <w:p w:rsidR="00987D76" w:rsidRDefault="007577F5" w:rsidP="00A95509">
            <w:pPr>
              <w:pStyle w:val="TableParagraph"/>
            </w:pPr>
            <w:r>
              <w:t>предоставления в аренду участок лесного фонда</w:t>
            </w:r>
          </w:p>
        </w:tc>
        <w:tc>
          <w:tcPr>
            <w:tcW w:w="2152" w:type="dxa"/>
          </w:tcPr>
          <w:p w:rsidR="00987D76" w:rsidRDefault="00987D76" w:rsidP="00A95509">
            <w:pPr>
              <w:pStyle w:val="TableParagraph"/>
              <w:ind w:left="0"/>
            </w:pPr>
          </w:p>
        </w:tc>
        <w:tc>
          <w:tcPr>
            <w:tcW w:w="2125" w:type="dxa"/>
          </w:tcPr>
          <w:p w:rsidR="00987D76" w:rsidRDefault="00987D76" w:rsidP="00A95509">
            <w:pPr>
              <w:pStyle w:val="TableParagraph"/>
              <w:ind w:left="0"/>
            </w:pPr>
          </w:p>
        </w:tc>
        <w:tc>
          <w:tcPr>
            <w:tcW w:w="2809" w:type="dxa"/>
          </w:tcPr>
          <w:p w:rsidR="00987D76" w:rsidRDefault="00987D76" w:rsidP="00A95509">
            <w:pPr>
              <w:pStyle w:val="TableParagraph"/>
              <w:ind w:left="0"/>
            </w:pPr>
          </w:p>
        </w:tc>
        <w:tc>
          <w:tcPr>
            <w:tcW w:w="2195" w:type="dxa"/>
          </w:tcPr>
          <w:p w:rsidR="00987D76" w:rsidRDefault="00987D76" w:rsidP="00A95509">
            <w:pPr>
              <w:pStyle w:val="TableParagraph"/>
              <w:ind w:left="0"/>
            </w:pPr>
          </w:p>
        </w:tc>
        <w:tc>
          <w:tcPr>
            <w:tcW w:w="2122" w:type="dxa"/>
          </w:tcPr>
          <w:p w:rsidR="00987D76" w:rsidRDefault="00987D76" w:rsidP="00A95509">
            <w:pPr>
              <w:pStyle w:val="TableParagraph"/>
              <w:ind w:left="0"/>
            </w:pPr>
          </w:p>
        </w:tc>
      </w:tr>
      <w:tr w:rsidR="00987D76">
        <w:trPr>
          <w:trHeight w:val="322"/>
        </w:trPr>
        <w:tc>
          <w:tcPr>
            <w:tcW w:w="16267" w:type="dxa"/>
            <w:gridSpan w:val="7"/>
          </w:tcPr>
          <w:p w:rsidR="00987D76" w:rsidRDefault="002A4684" w:rsidP="009241CD">
            <w:pPr>
              <w:pStyle w:val="TableParagraph"/>
              <w:tabs>
                <w:tab w:val="left" w:pos="1345"/>
              </w:tabs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УПРАВЛЕНИЕ</w:t>
            </w:r>
            <w:r w:rsidR="007577F5">
              <w:rPr>
                <w:b/>
                <w:sz w:val="28"/>
              </w:rPr>
              <w:tab/>
              <w:t>ЭКОНОМИКИ</w:t>
            </w:r>
          </w:p>
        </w:tc>
      </w:tr>
      <w:tr w:rsidR="00856272" w:rsidTr="0063577A">
        <w:trPr>
          <w:trHeight w:val="6072"/>
        </w:trPr>
        <w:tc>
          <w:tcPr>
            <w:tcW w:w="2192" w:type="dxa"/>
          </w:tcPr>
          <w:p w:rsidR="00856272" w:rsidRDefault="00EC4138" w:rsidP="00856272">
            <w:pPr>
              <w:pStyle w:val="TableParagraph"/>
            </w:pPr>
            <w:r w:rsidRPr="00EC4138">
              <w:rPr>
                <w:b/>
              </w:rPr>
              <w:t>2.1.1</w:t>
            </w:r>
            <w:r>
              <w:t xml:space="preserve"> </w:t>
            </w:r>
            <w:r w:rsidRPr="00EC4138">
              <w:t>Установление норм расхода и (или) предельных уровней потребления топливно-энергетических ресурсов для юридических лиц с годовым суммарным потреблением топливно-энергетических ресурсов 300 тонн условного топлива и более и (или) юридических лиц, имеющих источники тепловой энергии производительностью от 0,5 Гкал/час и более</w:t>
            </w:r>
          </w:p>
        </w:tc>
        <w:tc>
          <w:tcPr>
            <w:tcW w:w="2672" w:type="dxa"/>
          </w:tcPr>
          <w:p w:rsidR="00EC4138" w:rsidRDefault="00EC4138" w:rsidP="00EC4138">
            <w:pPr>
              <w:pStyle w:val="TableParagraph"/>
              <w:tabs>
                <w:tab w:val="left" w:pos="1498"/>
              </w:tabs>
              <w:ind w:right="95"/>
            </w:pPr>
            <w:r>
              <w:t>заявление</w:t>
            </w:r>
          </w:p>
          <w:p w:rsidR="00EC4138" w:rsidRDefault="00EC4138" w:rsidP="00EC4138">
            <w:pPr>
              <w:pStyle w:val="TableParagraph"/>
              <w:tabs>
                <w:tab w:val="left" w:pos="1498"/>
              </w:tabs>
              <w:ind w:right="95"/>
            </w:pPr>
          </w:p>
          <w:p w:rsidR="00EC4138" w:rsidRDefault="00EC4138" w:rsidP="00EC4138">
            <w:pPr>
              <w:pStyle w:val="TableParagraph"/>
              <w:tabs>
                <w:tab w:val="left" w:pos="1498"/>
              </w:tabs>
              <w:ind w:right="95"/>
            </w:pPr>
            <w:r>
              <w:t>расчет текущих и (или) прогрессивных норм ТЭР или выписка из утвержденного отчета о результатах проведения энергетического обследования (энергоаудита) вместо расчета прогрессивных норм ТЭР</w:t>
            </w:r>
          </w:p>
          <w:p w:rsidR="00EC4138" w:rsidRDefault="00EC4138" w:rsidP="00EC4138">
            <w:pPr>
              <w:pStyle w:val="TableParagraph"/>
              <w:tabs>
                <w:tab w:val="left" w:pos="1498"/>
              </w:tabs>
              <w:ind w:right="95"/>
            </w:pPr>
          </w:p>
          <w:p w:rsidR="00856272" w:rsidRPr="00EC4138" w:rsidRDefault="00EC4138" w:rsidP="00EC4138">
            <w:pPr>
              <w:pStyle w:val="TableParagraph"/>
              <w:tabs>
                <w:tab w:val="left" w:pos="1498"/>
              </w:tabs>
              <w:ind w:right="95"/>
            </w:pPr>
            <w:r>
              <w:t>текущие и (или) прогрессивные нормы ТЭР на рассматриваемый период</w:t>
            </w:r>
          </w:p>
        </w:tc>
        <w:tc>
          <w:tcPr>
            <w:tcW w:w="2152" w:type="dxa"/>
          </w:tcPr>
          <w:p w:rsidR="00856272" w:rsidRDefault="00856272" w:rsidP="00856272">
            <w:pPr>
              <w:pStyle w:val="TableParagraph"/>
              <w:ind w:left="0"/>
            </w:pPr>
          </w:p>
        </w:tc>
        <w:tc>
          <w:tcPr>
            <w:tcW w:w="2125" w:type="dxa"/>
          </w:tcPr>
          <w:p w:rsidR="00856272" w:rsidRDefault="00EC4138" w:rsidP="00856272">
            <w:pPr>
              <w:pStyle w:val="TableParagraph"/>
              <w:tabs>
                <w:tab w:val="left" w:pos="1669"/>
              </w:tabs>
              <w:ind w:left="105" w:right="96"/>
            </w:pPr>
            <w:r>
              <w:t>1 месяц</w:t>
            </w:r>
          </w:p>
        </w:tc>
        <w:tc>
          <w:tcPr>
            <w:tcW w:w="2809" w:type="dxa"/>
          </w:tcPr>
          <w:p w:rsidR="00856272" w:rsidRDefault="00EC4138" w:rsidP="00856272">
            <w:pPr>
              <w:pStyle w:val="TableParagraph"/>
              <w:ind w:left="104"/>
            </w:pPr>
            <w:r w:rsidRPr="00EC4138">
              <w:t>период, на который устанавливаются нормы расхода и (или) предельные уровни потребления ТЭР</w:t>
            </w:r>
          </w:p>
        </w:tc>
        <w:tc>
          <w:tcPr>
            <w:tcW w:w="2195" w:type="dxa"/>
          </w:tcPr>
          <w:p w:rsidR="00856272" w:rsidRDefault="00EC4138" w:rsidP="00856272">
            <w:pPr>
              <w:pStyle w:val="TableParagraph"/>
              <w:ind w:left="103" w:right="100"/>
            </w:pPr>
            <w:r>
              <w:t>бесплатно</w:t>
            </w:r>
          </w:p>
        </w:tc>
        <w:tc>
          <w:tcPr>
            <w:tcW w:w="2122" w:type="dxa"/>
          </w:tcPr>
          <w:p w:rsidR="00EC4138" w:rsidRDefault="00EC4138" w:rsidP="00EC4138">
            <w:pPr>
              <w:pStyle w:val="TableParagraph"/>
              <w:ind w:left="103" w:right="97"/>
            </w:pPr>
            <w:r>
              <w:t>Осовик Наталья Мечиславовна, заместитель управления экономики,</w:t>
            </w:r>
          </w:p>
          <w:p w:rsidR="00EC4138" w:rsidRDefault="00EC4138" w:rsidP="00EC4138">
            <w:pPr>
              <w:pStyle w:val="TableParagraph"/>
              <w:ind w:left="103" w:right="97"/>
            </w:pPr>
            <w:r>
              <w:t xml:space="preserve"> каб. 33, тел. 2</w:t>
            </w:r>
            <w:r w:rsidRPr="00EC4138">
              <w:t>06</w:t>
            </w:r>
            <w:r>
              <w:t>44;</w:t>
            </w:r>
          </w:p>
          <w:p w:rsidR="00EC4138" w:rsidRDefault="00EC4138" w:rsidP="00EC4138">
            <w:pPr>
              <w:pStyle w:val="TableParagraph"/>
              <w:ind w:left="103" w:right="97"/>
            </w:pPr>
          </w:p>
          <w:p w:rsidR="00EC4138" w:rsidRDefault="00EC4138" w:rsidP="00EC4138">
            <w:pPr>
              <w:pStyle w:val="TableParagraph"/>
              <w:ind w:left="103" w:right="97"/>
            </w:pPr>
            <w:r>
              <w:t>в случае отсутствия:</w:t>
            </w:r>
          </w:p>
          <w:p w:rsidR="00EC4138" w:rsidRDefault="00EC4138" w:rsidP="00EC4138">
            <w:pPr>
              <w:pStyle w:val="TableParagraph"/>
              <w:ind w:left="103" w:right="97"/>
            </w:pPr>
            <w:r>
              <w:t xml:space="preserve">Калашникова Светлана Тадеушевна, начальник управления экономики, </w:t>
            </w:r>
          </w:p>
          <w:p w:rsidR="00856272" w:rsidRDefault="00EC4138" w:rsidP="00EC4138">
            <w:pPr>
              <w:pStyle w:val="TableParagraph"/>
              <w:tabs>
                <w:tab w:val="left" w:pos="935"/>
                <w:tab w:val="left" w:pos="1266"/>
              </w:tabs>
              <w:ind w:left="103" w:right="95"/>
            </w:pPr>
            <w:r>
              <w:t>каб. 33, тел. 20182</w:t>
            </w:r>
          </w:p>
        </w:tc>
      </w:tr>
      <w:tr w:rsidR="00EC4138" w:rsidTr="0063577A">
        <w:trPr>
          <w:trHeight w:val="6072"/>
        </w:trPr>
        <w:tc>
          <w:tcPr>
            <w:tcW w:w="2192" w:type="dxa"/>
          </w:tcPr>
          <w:p w:rsidR="00EC4138" w:rsidRDefault="00EC4138" w:rsidP="00EC4138">
            <w:pPr>
              <w:pStyle w:val="TableParagraph"/>
              <w:tabs>
                <w:tab w:val="left" w:pos="1055"/>
              </w:tabs>
              <w:ind w:right="94"/>
            </w:pPr>
            <w:r>
              <w:rPr>
                <w:b/>
              </w:rPr>
              <w:lastRenderedPageBreak/>
              <w:t>8.12.1.</w:t>
            </w:r>
            <w:r>
              <w:rPr>
                <w:b/>
              </w:rPr>
              <w:tab/>
            </w:r>
            <w:r>
              <w:rPr>
                <w:spacing w:val="-3"/>
              </w:rPr>
              <w:t xml:space="preserve">Получение </w:t>
            </w:r>
            <w:r>
              <w:t>специального разрешения</w:t>
            </w:r>
          </w:p>
          <w:p w:rsidR="00EC4138" w:rsidRDefault="00EC4138" w:rsidP="00EC4138">
            <w:pPr>
              <w:pStyle w:val="TableParagraph"/>
              <w:tabs>
                <w:tab w:val="left" w:pos="1868"/>
              </w:tabs>
              <w:ind w:right="95"/>
            </w:pPr>
            <w:r>
              <w:t>(лицензии)</w:t>
            </w:r>
            <w:r>
              <w:tab/>
            </w:r>
            <w:r>
              <w:rPr>
                <w:spacing w:val="-9"/>
              </w:rPr>
              <w:t xml:space="preserve">на </w:t>
            </w:r>
            <w:r>
              <w:t>розничную торговлю</w:t>
            </w:r>
          </w:p>
          <w:p w:rsidR="00EC4138" w:rsidRDefault="00EC4138" w:rsidP="00EC4138">
            <w:pPr>
              <w:pStyle w:val="TableParagraph"/>
            </w:pPr>
            <w:r>
              <w:t>алкогольными напитками и (или) табачными</w:t>
            </w:r>
          </w:p>
          <w:p w:rsidR="00EC4138" w:rsidRDefault="00EC4138" w:rsidP="00EC4138">
            <w:pPr>
              <w:pStyle w:val="TableParagraph"/>
            </w:pPr>
            <w:r>
              <w:t>изделиями</w:t>
            </w:r>
          </w:p>
        </w:tc>
        <w:tc>
          <w:tcPr>
            <w:tcW w:w="2672" w:type="dxa"/>
          </w:tcPr>
          <w:p w:rsidR="00EC4138" w:rsidRDefault="00EC4138" w:rsidP="00EC4138">
            <w:pPr>
              <w:pStyle w:val="TableParagraph"/>
              <w:tabs>
                <w:tab w:val="left" w:pos="1585"/>
              </w:tabs>
              <w:ind w:right="95"/>
              <w:rPr>
                <w:i/>
              </w:rPr>
            </w:pPr>
            <w:r>
              <w:t>заявление о выдаче лицензии</w:t>
            </w:r>
            <w:r>
              <w:tab/>
            </w:r>
            <w:r>
              <w:rPr>
                <w:i/>
                <w:spacing w:val="-3"/>
              </w:rPr>
              <w:t>(заявление</w:t>
            </w:r>
          </w:p>
          <w:p w:rsidR="00EC4138" w:rsidRDefault="00EC4138" w:rsidP="00EC4138">
            <w:pPr>
              <w:pStyle w:val="TableParagraph"/>
              <w:tabs>
                <w:tab w:val="left" w:pos="1465"/>
              </w:tabs>
              <w:ind w:right="96"/>
              <w:rPr>
                <w:i/>
              </w:rPr>
            </w:pPr>
            <w:r>
              <w:rPr>
                <w:i/>
              </w:rPr>
              <w:t>должно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 xml:space="preserve">содержать </w:t>
            </w:r>
            <w:r>
              <w:rPr>
                <w:i/>
              </w:rPr>
              <w:t>сведения,</w:t>
            </w:r>
          </w:p>
          <w:p w:rsidR="00EC4138" w:rsidRDefault="00EC4138" w:rsidP="00EC4138">
            <w:pPr>
              <w:pStyle w:val="TableParagraph"/>
              <w:tabs>
                <w:tab w:val="left" w:pos="1091"/>
                <w:tab w:val="left" w:pos="2043"/>
                <w:tab w:val="left" w:pos="2468"/>
              </w:tabs>
              <w:ind w:right="95"/>
              <w:rPr>
                <w:i/>
              </w:rPr>
            </w:pPr>
            <w:r>
              <w:rPr>
                <w:i/>
              </w:rPr>
              <w:t>предусмотренные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7"/>
              </w:rPr>
              <w:t xml:space="preserve">в </w:t>
            </w:r>
            <w:r>
              <w:rPr>
                <w:i/>
              </w:rPr>
              <w:t xml:space="preserve">подпункте 15.1 пункта </w:t>
            </w:r>
            <w:r>
              <w:rPr>
                <w:i/>
                <w:spacing w:val="-8"/>
              </w:rPr>
              <w:t xml:space="preserve">15 </w:t>
            </w:r>
            <w:r>
              <w:rPr>
                <w:i/>
              </w:rPr>
              <w:t xml:space="preserve">и пункте 410 </w:t>
            </w:r>
            <w:r>
              <w:rPr>
                <w:i/>
                <w:spacing w:val="-3"/>
              </w:rPr>
              <w:t xml:space="preserve">Положения </w:t>
            </w:r>
            <w:r>
              <w:rPr>
                <w:i/>
              </w:rPr>
              <w:t>о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 xml:space="preserve">лицензировании </w:t>
            </w:r>
            <w:r>
              <w:rPr>
                <w:i/>
              </w:rPr>
              <w:t>отдельных</w:t>
            </w:r>
            <w:r>
              <w:rPr>
                <w:i/>
              </w:rPr>
              <w:tab/>
            </w:r>
            <w:r>
              <w:rPr>
                <w:i/>
                <w:spacing w:val="-5"/>
              </w:rPr>
              <w:t xml:space="preserve">видов </w:t>
            </w:r>
            <w:r>
              <w:rPr>
                <w:i/>
              </w:rPr>
              <w:t>деятельности)</w:t>
            </w:r>
          </w:p>
          <w:p w:rsidR="00EC4138" w:rsidRDefault="00EC4138" w:rsidP="00EC4138">
            <w:pPr>
              <w:pStyle w:val="TableParagraph"/>
              <w:ind w:left="0"/>
              <w:rPr>
                <w:b/>
                <w:sz w:val="21"/>
              </w:rPr>
            </w:pPr>
          </w:p>
          <w:p w:rsidR="00EC4138" w:rsidRDefault="00EC4138" w:rsidP="00EC4138">
            <w:pPr>
              <w:pStyle w:val="TableParagraph"/>
              <w:tabs>
                <w:tab w:val="left" w:pos="1350"/>
                <w:tab w:val="left" w:pos="1561"/>
                <w:tab w:val="left" w:pos="1882"/>
                <w:tab w:val="left" w:pos="1935"/>
              </w:tabs>
              <w:ind w:right="94"/>
              <w:rPr>
                <w:i/>
              </w:rPr>
            </w:pPr>
            <w:r>
              <w:t>документ</w:t>
            </w:r>
            <w:r>
              <w:tab/>
              <w:t>об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уплате </w:t>
            </w:r>
            <w:r>
              <w:t>государственной пошлины</w:t>
            </w:r>
            <w:r>
              <w:tab/>
              <w:t>за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выдачу </w:t>
            </w:r>
            <w:r>
              <w:t>лицензии</w:t>
            </w:r>
            <w:r>
              <w:tab/>
            </w:r>
            <w:r>
              <w:tab/>
            </w:r>
            <w:r>
              <w:rPr>
                <w:i/>
                <w:spacing w:val="-3"/>
              </w:rPr>
              <w:t xml:space="preserve">(документ </w:t>
            </w:r>
            <w:r>
              <w:rPr>
                <w:i/>
              </w:rPr>
              <w:t>должен</w:t>
            </w:r>
          </w:p>
          <w:p w:rsidR="00EC4138" w:rsidRDefault="00EC4138" w:rsidP="00EC4138">
            <w:pPr>
              <w:pStyle w:val="TableParagraph"/>
              <w:ind w:right="779"/>
              <w:rPr>
                <w:i/>
              </w:rPr>
            </w:pPr>
            <w:r>
              <w:rPr>
                <w:i/>
              </w:rPr>
              <w:t>соответствовать требованиям,</w:t>
            </w:r>
          </w:p>
          <w:p w:rsidR="00EC4138" w:rsidRDefault="00EC4138" w:rsidP="00EC4138">
            <w:pPr>
              <w:pStyle w:val="TableParagraph"/>
              <w:tabs>
                <w:tab w:val="left" w:pos="1498"/>
              </w:tabs>
              <w:ind w:right="95"/>
              <w:rPr>
                <w:i/>
              </w:rPr>
            </w:pPr>
            <w:r>
              <w:rPr>
                <w:i/>
              </w:rPr>
              <w:t xml:space="preserve">определенным в частях первой–третьей  </w:t>
            </w:r>
            <w:r>
              <w:rPr>
                <w:i/>
                <w:spacing w:val="-4"/>
              </w:rPr>
              <w:t xml:space="preserve">пункта </w:t>
            </w:r>
            <w:r>
              <w:rPr>
                <w:i/>
              </w:rPr>
              <w:t>6 статьи 287 Налогового кодекса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 xml:space="preserve">Республики </w:t>
            </w:r>
            <w:r>
              <w:rPr>
                <w:i/>
              </w:rPr>
              <w:t>Беларусь)</w:t>
            </w:r>
          </w:p>
        </w:tc>
        <w:tc>
          <w:tcPr>
            <w:tcW w:w="2152" w:type="dxa"/>
          </w:tcPr>
          <w:p w:rsidR="00EC4138" w:rsidRDefault="00EC4138" w:rsidP="00EC4138">
            <w:pPr>
              <w:pStyle w:val="TableParagraph"/>
              <w:ind w:left="0"/>
            </w:pPr>
          </w:p>
        </w:tc>
        <w:tc>
          <w:tcPr>
            <w:tcW w:w="2125" w:type="dxa"/>
          </w:tcPr>
          <w:p w:rsidR="00EC4138" w:rsidRDefault="00EC4138" w:rsidP="00EC4138">
            <w:pPr>
              <w:pStyle w:val="TableParagraph"/>
              <w:tabs>
                <w:tab w:val="left" w:pos="1669"/>
              </w:tabs>
              <w:ind w:left="105" w:right="96"/>
            </w:pPr>
            <w:r>
              <w:t xml:space="preserve">15 рабочих дней, </w:t>
            </w:r>
            <w:r>
              <w:rPr>
                <w:spacing w:val="-13"/>
              </w:rPr>
              <w:t xml:space="preserve">а </w:t>
            </w:r>
            <w:r>
              <w:t>при проведении оценки</w:t>
            </w:r>
            <w:r>
              <w:tab/>
            </w:r>
            <w:r>
              <w:rPr>
                <w:spacing w:val="-6"/>
              </w:rPr>
              <w:t xml:space="preserve">или </w:t>
            </w:r>
            <w:r>
              <w:t xml:space="preserve">экспертизы – </w:t>
            </w:r>
            <w:r>
              <w:rPr>
                <w:spacing w:val="-8"/>
              </w:rPr>
              <w:t xml:space="preserve">25 </w:t>
            </w: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дней</w:t>
            </w:r>
          </w:p>
        </w:tc>
        <w:tc>
          <w:tcPr>
            <w:tcW w:w="2809" w:type="dxa"/>
          </w:tcPr>
          <w:p w:rsidR="00EC4138" w:rsidRDefault="00EC4138" w:rsidP="00EC4138">
            <w:pPr>
              <w:pStyle w:val="TableParagraph"/>
              <w:ind w:left="104"/>
            </w:pPr>
            <w:r>
              <w:t>бессрочно</w:t>
            </w:r>
          </w:p>
        </w:tc>
        <w:tc>
          <w:tcPr>
            <w:tcW w:w="2195" w:type="dxa"/>
          </w:tcPr>
          <w:p w:rsidR="00EC4138" w:rsidRDefault="00EC4138" w:rsidP="00EC4138">
            <w:pPr>
              <w:pStyle w:val="TableParagraph"/>
              <w:ind w:left="103" w:right="100"/>
            </w:pPr>
            <w:r>
              <w:t>государственная пошлина в размере 38 базовых величин</w:t>
            </w:r>
          </w:p>
        </w:tc>
        <w:tc>
          <w:tcPr>
            <w:tcW w:w="2122" w:type="dxa"/>
          </w:tcPr>
          <w:p w:rsidR="00EC4138" w:rsidRDefault="00EC4138" w:rsidP="00EC4138">
            <w:pPr>
              <w:pStyle w:val="TableParagraph"/>
              <w:ind w:left="103" w:right="97"/>
            </w:pPr>
            <w:r>
              <w:t>Осовик Наталья Мечиславовна, заместитель управления экономики,</w:t>
            </w:r>
          </w:p>
          <w:p w:rsidR="00EC4138" w:rsidRDefault="00EC4138" w:rsidP="00EC4138">
            <w:pPr>
              <w:pStyle w:val="TableParagraph"/>
              <w:ind w:left="103" w:right="97"/>
            </w:pPr>
            <w:r>
              <w:t xml:space="preserve"> каб. 33, тел. 2</w:t>
            </w:r>
            <w:r w:rsidRPr="00EC4138">
              <w:t>06</w:t>
            </w:r>
            <w:r>
              <w:t>44;</w:t>
            </w:r>
          </w:p>
          <w:p w:rsidR="00EC4138" w:rsidRDefault="00EC4138" w:rsidP="00EC4138">
            <w:pPr>
              <w:pStyle w:val="TableParagraph"/>
              <w:ind w:left="103" w:right="97"/>
            </w:pPr>
          </w:p>
          <w:p w:rsidR="00EC4138" w:rsidRDefault="00EC4138" w:rsidP="00EC4138">
            <w:pPr>
              <w:pStyle w:val="TableParagraph"/>
              <w:ind w:left="103" w:right="97"/>
            </w:pPr>
            <w:r>
              <w:t>в случае отсутствия:</w:t>
            </w:r>
          </w:p>
          <w:p w:rsidR="00EC4138" w:rsidRDefault="00EC4138" w:rsidP="00EC4138">
            <w:pPr>
              <w:pStyle w:val="TableParagraph"/>
              <w:ind w:left="103" w:right="97"/>
            </w:pPr>
            <w:r>
              <w:t xml:space="preserve">Калашникова Светлана Тадеушевна, начальник управления экономики, </w:t>
            </w:r>
          </w:p>
          <w:p w:rsidR="00EC4138" w:rsidRDefault="00EC4138" w:rsidP="00EC4138">
            <w:pPr>
              <w:pStyle w:val="TableParagraph"/>
              <w:tabs>
                <w:tab w:val="left" w:pos="935"/>
                <w:tab w:val="left" w:pos="1266"/>
              </w:tabs>
              <w:ind w:left="103" w:right="95"/>
            </w:pPr>
            <w:r>
              <w:t>каб. 33, тел. 20182</w:t>
            </w:r>
          </w:p>
        </w:tc>
      </w:tr>
      <w:tr w:rsidR="00EC4138" w:rsidTr="00EF3D6F">
        <w:trPr>
          <w:trHeight w:val="4095"/>
        </w:trPr>
        <w:tc>
          <w:tcPr>
            <w:tcW w:w="2192" w:type="dxa"/>
          </w:tcPr>
          <w:p w:rsidR="00EC4138" w:rsidRDefault="00EC4138" w:rsidP="00EC4138">
            <w:pPr>
              <w:pStyle w:val="TableParagraph"/>
              <w:tabs>
                <w:tab w:val="left" w:pos="1194"/>
                <w:tab w:val="left" w:pos="1979"/>
              </w:tabs>
              <w:ind w:right="95"/>
            </w:pPr>
            <w:r>
              <w:rPr>
                <w:b/>
              </w:rPr>
              <w:t>8.12.2.</w:t>
            </w:r>
            <w:r>
              <w:rPr>
                <w:b/>
              </w:rPr>
              <w:tab/>
            </w:r>
            <w:r>
              <w:rPr>
                <w:spacing w:val="-3"/>
              </w:rPr>
              <w:t xml:space="preserve">Внесение </w:t>
            </w:r>
            <w:r>
              <w:t>изменения</w:t>
            </w:r>
            <w:r>
              <w:tab/>
            </w:r>
            <w:r>
              <w:tab/>
            </w:r>
            <w:r>
              <w:rPr>
                <w:spacing w:val="-17"/>
              </w:rPr>
              <w:t xml:space="preserve">в </w:t>
            </w:r>
            <w:r>
              <w:t>специальное разрешение</w:t>
            </w:r>
          </w:p>
          <w:p w:rsidR="00EC4138" w:rsidRDefault="00EC4138" w:rsidP="00EC4138">
            <w:pPr>
              <w:pStyle w:val="TableParagraph"/>
              <w:tabs>
                <w:tab w:val="left" w:pos="1868"/>
              </w:tabs>
              <w:ind w:right="94"/>
            </w:pPr>
            <w:r>
              <w:t>(лицензию)</w:t>
            </w:r>
            <w:r>
              <w:tab/>
            </w:r>
            <w:r>
              <w:rPr>
                <w:spacing w:val="-9"/>
              </w:rPr>
              <w:t xml:space="preserve">на </w:t>
            </w:r>
            <w:r>
              <w:t>розничную торговлю</w:t>
            </w:r>
          </w:p>
          <w:p w:rsidR="00EC4138" w:rsidRDefault="00EC4138" w:rsidP="00EC4138">
            <w:pPr>
              <w:pStyle w:val="TableParagraph"/>
            </w:pPr>
            <w:r>
              <w:t>алкогольными напитками и (или) табачными</w:t>
            </w:r>
          </w:p>
          <w:p w:rsidR="00EC4138" w:rsidRDefault="00EC4138" w:rsidP="00EC4138">
            <w:pPr>
              <w:pStyle w:val="TableParagraph"/>
            </w:pPr>
            <w:r>
              <w:t>изделиями</w:t>
            </w:r>
          </w:p>
        </w:tc>
        <w:tc>
          <w:tcPr>
            <w:tcW w:w="2672" w:type="dxa"/>
          </w:tcPr>
          <w:p w:rsidR="00EC4138" w:rsidRDefault="00EC4138" w:rsidP="00EC4138">
            <w:pPr>
              <w:pStyle w:val="TableParagraph"/>
              <w:ind w:right="779"/>
              <w:rPr>
                <w:i/>
              </w:rPr>
            </w:pPr>
            <w:r>
              <w:rPr>
                <w:i/>
              </w:rPr>
              <w:t>соответствовать требованиям,</w:t>
            </w:r>
          </w:p>
          <w:p w:rsidR="00EC4138" w:rsidRDefault="00EC4138" w:rsidP="00EC4138">
            <w:pPr>
              <w:pStyle w:val="TableParagraph"/>
              <w:tabs>
                <w:tab w:val="left" w:pos="2453"/>
              </w:tabs>
              <w:ind w:right="95"/>
              <w:rPr>
                <w:i/>
              </w:rPr>
            </w:pPr>
            <w:r>
              <w:rPr>
                <w:i/>
              </w:rPr>
              <w:t xml:space="preserve">определенным в абзаце втором пункта </w:t>
            </w:r>
            <w:r>
              <w:rPr>
                <w:i/>
                <w:spacing w:val="-7"/>
              </w:rPr>
              <w:t xml:space="preserve">68 </w:t>
            </w:r>
            <w:r>
              <w:rPr>
                <w:i/>
              </w:rPr>
              <w:t>Положения</w:t>
            </w:r>
            <w:r>
              <w:rPr>
                <w:i/>
              </w:rPr>
              <w:tab/>
            </w:r>
            <w:r>
              <w:rPr>
                <w:i/>
                <w:spacing w:val="-17"/>
              </w:rPr>
              <w:t>о</w:t>
            </w:r>
          </w:p>
          <w:p w:rsidR="00EC4138" w:rsidRDefault="00EC4138" w:rsidP="00EC4138">
            <w:pPr>
              <w:pStyle w:val="TableParagraph"/>
              <w:rPr>
                <w:i/>
              </w:rPr>
            </w:pPr>
            <w:r>
              <w:rPr>
                <w:i/>
              </w:rPr>
              <w:t>лицензировании</w:t>
            </w:r>
          </w:p>
          <w:p w:rsidR="00EC4138" w:rsidRDefault="00EC4138" w:rsidP="00EC4138">
            <w:pPr>
              <w:pStyle w:val="TableParagraph"/>
              <w:tabs>
                <w:tab w:val="left" w:pos="2043"/>
              </w:tabs>
              <w:ind w:right="96"/>
              <w:rPr>
                <w:i/>
              </w:rPr>
            </w:pPr>
            <w:r>
              <w:rPr>
                <w:i/>
              </w:rPr>
              <w:t>отдельных</w:t>
            </w:r>
            <w:r>
              <w:rPr>
                <w:i/>
              </w:rPr>
              <w:tab/>
            </w:r>
            <w:r>
              <w:rPr>
                <w:i/>
                <w:spacing w:val="-6"/>
              </w:rPr>
              <w:t xml:space="preserve">видов </w:t>
            </w:r>
            <w:r>
              <w:rPr>
                <w:i/>
              </w:rPr>
              <w:t>деятельности)</w:t>
            </w:r>
          </w:p>
          <w:p w:rsidR="00EC4138" w:rsidRDefault="00EC4138" w:rsidP="00EC4138">
            <w:pPr>
              <w:pStyle w:val="TableParagraph"/>
              <w:ind w:left="0"/>
              <w:rPr>
                <w:b/>
              </w:rPr>
            </w:pPr>
          </w:p>
          <w:p w:rsidR="00EC4138" w:rsidRDefault="00EC4138" w:rsidP="00EC4138">
            <w:pPr>
              <w:pStyle w:val="TableParagraph"/>
              <w:tabs>
                <w:tab w:val="left" w:pos="1357"/>
                <w:tab w:val="left" w:pos="1436"/>
                <w:tab w:val="left" w:pos="1834"/>
                <w:tab w:val="left" w:pos="1935"/>
              </w:tabs>
              <w:ind w:right="94"/>
              <w:rPr>
                <w:i/>
              </w:rPr>
            </w:pPr>
            <w:r>
              <w:t>документ</w:t>
            </w:r>
            <w:r>
              <w:tab/>
              <w:t>об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уплате </w:t>
            </w:r>
            <w:r>
              <w:t xml:space="preserve">государственной пошлины за внесение в лицензию изменений </w:t>
            </w:r>
            <w:r>
              <w:rPr>
                <w:spacing w:val="-13"/>
              </w:rPr>
              <w:t xml:space="preserve">и </w:t>
            </w:r>
            <w:r>
              <w:t>(или)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дополнений </w:t>
            </w:r>
            <w:r>
              <w:rPr>
                <w:i/>
              </w:rPr>
              <w:t>(документ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4"/>
              </w:rPr>
              <w:t xml:space="preserve">должен </w:t>
            </w:r>
            <w:r>
              <w:rPr>
                <w:i/>
              </w:rPr>
              <w:t>соответствовать требованиям,</w:t>
            </w:r>
          </w:p>
          <w:p w:rsidR="00EC4138" w:rsidRDefault="00EC4138" w:rsidP="00EC4138">
            <w:pPr>
              <w:pStyle w:val="TableParagraph"/>
              <w:tabs>
                <w:tab w:val="left" w:pos="1498"/>
              </w:tabs>
              <w:ind w:right="95"/>
              <w:rPr>
                <w:i/>
              </w:rPr>
            </w:pPr>
            <w:r>
              <w:rPr>
                <w:i/>
              </w:rPr>
              <w:t xml:space="preserve">определенным в частях первой–третьей  </w:t>
            </w:r>
            <w:r>
              <w:rPr>
                <w:i/>
                <w:spacing w:val="-4"/>
              </w:rPr>
              <w:t xml:space="preserve">пункта </w:t>
            </w:r>
            <w:r>
              <w:rPr>
                <w:i/>
              </w:rPr>
              <w:lastRenderedPageBreak/>
              <w:t>6 статьи 287 Налогового кодекса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 xml:space="preserve">Республики </w:t>
            </w:r>
            <w:r>
              <w:rPr>
                <w:i/>
              </w:rPr>
              <w:t>Беларусь)</w:t>
            </w:r>
          </w:p>
        </w:tc>
        <w:tc>
          <w:tcPr>
            <w:tcW w:w="2152" w:type="dxa"/>
          </w:tcPr>
          <w:p w:rsidR="00EC4138" w:rsidRDefault="00EC4138" w:rsidP="00EC4138">
            <w:pPr>
              <w:pStyle w:val="TableParagraph"/>
              <w:ind w:left="0"/>
            </w:pPr>
          </w:p>
        </w:tc>
        <w:tc>
          <w:tcPr>
            <w:tcW w:w="2125" w:type="dxa"/>
          </w:tcPr>
          <w:p w:rsidR="00EC4138" w:rsidRDefault="00EC4138" w:rsidP="00EC4138">
            <w:pPr>
              <w:pStyle w:val="TableParagraph"/>
              <w:tabs>
                <w:tab w:val="left" w:pos="1669"/>
              </w:tabs>
              <w:ind w:left="105" w:right="96"/>
            </w:pPr>
            <w:r>
              <w:t xml:space="preserve">15 рабочих дней, </w:t>
            </w:r>
            <w:r>
              <w:rPr>
                <w:spacing w:val="-13"/>
              </w:rPr>
              <w:t xml:space="preserve">а </w:t>
            </w:r>
            <w:r>
              <w:t>при проведении оценки</w:t>
            </w:r>
            <w:r>
              <w:tab/>
            </w:r>
            <w:r>
              <w:rPr>
                <w:spacing w:val="-6"/>
              </w:rPr>
              <w:t xml:space="preserve">или </w:t>
            </w:r>
            <w:r>
              <w:t xml:space="preserve">экспертизы – </w:t>
            </w:r>
            <w:r>
              <w:rPr>
                <w:spacing w:val="-8"/>
              </w:rPr>
              <w:t xml:space="preserve">25 </w:t>
            </w: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дней</w:t>
            </w:r>
          </w:p>
        </w:tc>
        <w:tc>
          <w:tcPr>
            <w:tcW w:w="2809" w:type="dxa"/>
          </w:tcPr>
          <w:p w:rsidR="00EC4138" w:rsidRDefault="00EC4138" w:rsidP="00EC4138">
            <w:pPr>
              <w:pStyle w:val="TableParagraph"/>
              <w:ind w:left="104"/>
            </w:pPr>
            <w:r>
              <w:t>бессрочно</w:t>
            </w:r>
          </w:p>
        </w:tc>
        <w:tc>
          <w:tcPr>
            <w:tcW w:w="2195" w:type="dxa"/>
          </w:tcPr>
          <w:p w:rsidR="00EC4138" w:rsidRDefault="00EC4138" w:rsidP="00EC4138">
            <w:pPr>
              <w:pStyle w:val="TableParagraph"/>
              <w:ind w:left="103" w:right="92"/>
            </w:pPr>
            <w:r>
              <w:t>осуществлять розничную торговлю, объектов общественного питания, в которых соискатель лицензии намеревается осуществлять продажу</w:t>
            </w:r>
          </w:p>
          <w:p w:rsidR="00EC4138" w:rsidRDefault="00EC4138" w:rsidP="00EC4138">
            <w:pPr>
              <w:pStyle w:val="TableParagraph"/>
              <w:tabs>
                <w:tab w:val="left" w:pos="826"/>
                <w:tab w:val="left" w:pos="993"/>
                <w:tab w:val="left" w:pos="1221"/>
                <w:tab w:val="left" w:pos="1588"/>
                <w:tab w:val="left" w:pos="1737"/>
                <w:tab w:val="left" w:pos="1898"/>
                <w:tab w:val="left" w:pos="1974"/>
              </w:tabs>
              <w:ind w:left="103" w:right="98"/>
            </w:pPr>
            <w:r>
              <w:t>алкогольных напитков</w:t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4"/>
              </w:rPr>
              <w:t xml:space="preserve">(или) </w:t>
            </w:r>
            <w:r>
              <w:t xml:space="preserve">табачных изделий, </w:t>
            </w:r>
            <w:r>
              <w:rPr>
                <w:spacing w:val="-11"/>
              </w:rPr>
              <w:t xml:space="preserve">в </w:t>
            </w:r>
            <w:r>
              <w:t>том</w:t>
            </w:r>
            <w:r>
              <w:tab/>
              <w:t>числе</w:t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при </w:t>
            </w:r>
            <w:r>
              <w:t>одновременном внесении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5"/>
              </w:rPr>
              <w:t xml:space="preserve">иных </w:t>
            </w:r>
            <w:r>
              <w:t>изменений и (или) дополнений,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8"/>
              </w:rPr>
              <w:t xml:space="preserve">– </w:t>
            </w:r>
            <w:r>
              <w:t xml:space="preserve">государственная пошлина в размере </w:t>
            </w:r>
            <w:r>
              <w:lastRenderedPageBreak/>
              <w:t>19 базовых величин; в случае внесения иных изменений и (или) дополнений,</w:t>
            </w:r>
            <w:r>
              <w:rPr>
                <w:spacing w:val="-28"/>
              </w:rPr>
              <w:t xml:space="preserve"> </w:t>
            </w:r>
            <w:r>
              <w:t xml:space="preserve">не указанных в </w:t>
            </w:r>
            <w:r>
              <w:rPr>
                <w:spacing w:val="-4"/>
              </w:rPr>
              <w:t xml:space="preserve">абзаце </w:t>
            </w:r>
            <w:r>
              <w:t>втором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настоящего </w:t>
            </w:r>
            <w:r>
              <w:t>пункта,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9"/>
              </w:rPr>
              <w:t>за</w:t>
            </w:r>
          </w:p>
          <w:p w:rsidR="00EC4138" w:rsidRDefault="00EC4138" w:rsidP="00EC4138">
            <w:pPr>
              <w:pStyle w:val="TableParagraph"/>
              <w:ind w:left="103"/>
            </w:pPr>
            <w:r>
              <w:t>исключением</w:t>
            </w:r>
          </w:p>
          <w:p w:rsidR="00EC4138" w:rsidRDefault="00EC4138" w:rsidP="00EC4138">
            <w:pPr>
              <w:pStyle w:val="TableParagraph"/>
              <w:tabs>
                <w:tab w:val="left" w:pos="1985"/>
              </w:tabs>
              <w:ind w:left="103" w:right="99"/>
            </w:pPr>
            <w:r>
              <w:t xml:space="preserve">случаев, когда </w:t>
            </w:r>
            <w:r>
              <w:rPr>
                <w:spacing w:val="-4"/>
              </w:rPr>
              <w:t xml:space="preserve">такие </w:t>
            </w:r>
            <w:r>
              <w:t>изменения и (или) дополнения вносятся одновременно</w:t>
            </w:r>
            <w:r>
              <w:tab/>
            </w:r>
            <w:r>
              <w:rPr>
                <w:spacing w:val="-17"/>
              </w:rPr>
              <w:t xml:space="preserve">с </w:t>
            </w:r>
            <w:r>
              <w:t>внесением</w:t>
            </w:r>
          </w:p>
          <w:p w:rsidR="00EC4138" w:rsidRDefault="00EC4138" w:rsidP="00EC4138">
            <w:pPr>
              <w:pStyle w:val="TableParagraph"/>
              <w:tabs>
                <w:tab w:val="left" w:pos="1414"/>
              </w:tabs>
              <w:ind w:left="103" w:right="97"/>
            </w:pPr>
            <w:r>
              <w:t>изменений и (или) дополнений, предусмотренных в абзаце</w:t>
            </w:r>
            <w:r>
              <w:tab/>
            </w:r>
            <w:r>
              <w:rPr>
                <w:spacing w:val="-4"/>
              </w:rPr>
              <w:t xml:space="preserve">втором </w:t>
            </w:r>
            <w:r>
              <w:t xml:space="preserve">настоящего  </w:t>
            </w:r>
            <w:r>
              <w:rPr>
                <w:spacing w:val="15"/>
              </w:rPr>
              <w:t xml:space="preserve"> </w:t>
            </w:r>
            <w:r>
              <w:t>пункта,</w:t>
            </w:r>
          </w:p>
          <w:p w:rsidR="00EC4138" w:rsidRDefault="00EC4138" w:rsidP="00EC4138">
            <w:pPr>
              <w:pStyle w:val="TableParagraph"/>
              <w:tabs>
                <w:tab w:val="left" w:pos="523"/>
              </w:tabs>
              <w:ind w:left="103" w:right="98"/>
            </w:pPr>
            <w:r>
              <w:t>–</w:t>
            </w:r>
            <w:r>
              <w:tab/>
            </w:r>
            <w:r>
              <w:rPr>
                <w:spacing w:val="-1"/>
              </w:rPr>
              <w:t xml:space="preserve">государственная </w:t>
            </w:r>
            <w:r>
              <w:t>пошлина в размере</w:t>
            </w:r>
            <w:r>
              <w:rPr>
                <w:spacing w:val="13"/>
              </w:rPr>
              <w:t xml:space="preserve"> </w:t>
            </w:r>
            <w:r>
              <w:t>4</w:t>
            </w:r>
          </w:p>
          <w:p w:rsidR="00EC4138" w:rsidRDefault="00EC4138" w:rsidP="00EC4138">
            <w:pPr>
              <w:pStyle w:val="TableParagraph"/>
              <w:ind w:left="103"/>
            </w:pPr>
            <w:r>
              <w:t>базовых величин.</w:t>
            </w:r>
          </w:p>
        </w:tc>
        <w:tc>
          <w:tcPr>
            <w:tcW w:w="2122" w:type="dxa"/>
          </w:tcPr>
          <w:p w:rsidR="00EC4138" w:rsidRDefault="00EC4138" w:rsidP="00EC4138">
            <w:pPr>
              <w:pStyle w:val="TableParagraph"/>
              <w:ind w:left="103" w:right="97"/>
            </w:pPr>
            <w:r>
              <w:lastRenderedPageBreak/>
              <w:t>Осовик Наталья Мечиславовна, заместитель управления экономики,</w:t>
            </w:r>
          </w:p>
          <w:p w:rsidR="00EC4138" w:rsidRDefault="00EC4138" w:rsidP="00EC4138">
            <w:pPr>
              <w:pStyle w:val="TableParagraph"/>
              <w:ind w:left="103" w:right="97"/>
            </w:pPr>
            <w:r>
              <w:t xml:space="preserve"> каб. 33, тел. 2</w:t>
            </w:r>
            <w:r w:rsidRPr="00EC4138">
              <w:t>0644</w:t>
            </w:r>
            <w:r>
              <w:t>;</w:t>
            </w:r>
          </w:p>
          <w:p w:rsidR="00EC4138" w:rsidRDefault="00EC4138" w:rsidP="00EC4138">
            <w:pPr>
              <w:pStyle w:val="TableParagraph"/>
              <w:ind w:left="103" w:right="97"/>
            </w:pPr>
          </w:p>
          <w:p w:rsidR="00EC4138" w:rsidRDefault="00EC4138" w:rsidP="00EC4138">
            <w:pPr>
              <w:pStyle w:val="TableParagraph"/>
              <w:ind w:left="103" w:right="97"/>
            </w:pPr>
            <w:r>
              <w:t>в случае отсутствия:</w:t>
            </w:r>
          </w:p>
          <w:p w:rsidR="00EC4138" w:rsidRDefault="00EC4138" w:rsidP="00EC4138">
            <w:pPr>
              <w:pStyle w:val="TableParagraph"/>
              <w:ind w:left="103" w:right="97"/>
            </w:pPr>
            <w:r>
              <w:t xml:space="preserve">Калашникова Светлана Тадеушевна, начальник управления экономики, </w:t>
            </w:r>
          </w:p>
          <w:p w:rsidR="00EC4138" w:rsidRDefault="00EC4138" w:rsidP="00EC4138">
            <w:pPr>
              <w:pStyle w:val="TableParagraph"/>
              <w:tabs>
                <w:tab w:val="left" w:pos="935"/>
                <w:tab w:val="left" w:pos="1266"/>
              </w:tabs>
              <w:ind w:left="103" w:right="95"/>
            </w:pPr>
            <w:r>
              <w:t>каб. 33, тел. 20182</w:t>
            </w:r>
          </w:p>
        </w:tc>
      </w:tr>
      <w:tr w:rsidR="00EC4138" w:rsidTr="00EF3D6F">
        <w:trPr>
          <w:trHeight w:val="6363"/>
        </w:trPr>
        <w:tc>
          <w:tcPr>
            <w:tcW w:w="2192" w:type="dxa"/>
          </w:tcPr>
          <w:p w:rsidR="00EC4138" w:rsidRDefault="00EC4138" w:rsidP="00EC4138">
            <w:pPr>
              <w:pStyle w:val="TableParagraph"/>
              <w:ind w:left="0"/>
            </w:pPr>
          </w:p>
        </w:tc>
        <w:tc>
          <w:tcPr>
            <w:tcW w:w="2672" w:type="dxa"/>
          </w:tcPr>
          <w:p w:rsidR="00EC4138" w:rsidRDefault="00EC4138" w:rsidP="00EC4138">
            <w:pPr>
              <w:pStyle w:val="TableParagraph"/>
              <w:ind w:left="0"/>
            </w:pPr>
          </w:p>
        </w:tc>
        <w:tc>
          <w:tcPr>
            <w:tcW w:w="2152" w:type="dxa"/>
          </w:tcPr>
          <w:p w:rsidR="00EC4138" w:rsidRDefault="00EC4138" w:rsidP="00EC4138">
            <w:pPr>
              <w:pStyle w:val="TableParagraph"/>
              <w:ind w:left="0"/>
            </w:pPr>
          </w:p>
        </w:tc>
        <w:tc>
          <w:tcPr>
            <w:tcW w:w="2125" w:type="dxa"/>
          </w:tcPr>
          <w:p w:rsidR="00EC4138" w:rsidRDefault="00EC4138" w:rsidP="00EC4138">
            <w:pPr>
              <w:pStyle w:val="TableParagraph"/>
              <w:ind w:left="0"/>
            </w:pPr>
          </w:p>
        </w:tc>
        <w:tc>
          <w:tcPr>
            <w:tcW w:w="2809" w:type="dxa"/>
          </w:tcPr>
          <w:p w:rsidR="00EC4138" w:rsidRDefault="00EC4138" w:rsidP="00EC4138">
            <w:pPr>
              <w:pStyle w:val="TableParagraph"/>
              <w:ind w:left="0"/>
            </w:pPr>
          </w:p>
        </w:tc>
        <w:tc>
          <w:tcPr>
            <w:tcW w:w="2195" w:type="dxa"/>
          </w:tcPr>
          <w:p w:rsidR="00EC4138" w:rsidRDefault="00EC4138" w:rsidP="00EC4138">
            <w:pPr>
              <w:pStyle w:val="TableParagraph"/>
              <w:tabs>
                <w:tab w:val="left" w:pos="1072"/>
                <w:tab w:val="left" w:pos="1586"/>
              </w:tabs>
              <w:ind w:left="103" w:right="98"/>
            </w:pPr>
            <w:r>
              <w:t>Льготы по размеру платы,</w:t>
            </w:r>
            <w:r>
              <w:tab/>
            </w:r>
            <w:r>
              <w:rPr>
                <w:spacing w:val="-3"/>
              </w:rPr>
              <w:t xml:space="preserve">взимаемой </w:t>
            </w:r>
            <w:r>
              <w:t>при осуществлении административной процедуры, установлены подпунктом</w:t>
            </w:r>
            <w:r>
              <w:tab/>
            </w:r>
            <w:r>
              <w:rPr>
                <w:spacing w:val="-4"/>
              </w:rPr>
              <w:t>10.20</w:t>
            </w:r>
          </w:p>
          <w:p w:rsidR="00EC4138" w:rsidRDefault="00EC4138" w:rsidP="00EC4138">
            <w:pPr>
              <w:pStyle w:val="TableParagraph"/>
              <w:ind w:left="103"/>
            </w:pPr>
            <w:r>
              <w:t xml:space="preserve">пункта  10, </w:t>
            </w:r>
            <w:r>
              <w:rPr>
                <w:spacing w:val="33"/>
              </w:rPr>
              <w:t xml:space="preserve"> </w:t>
            </w:r>
            <w:r>
              <w:t>пунктом</w:t>
            </w:r>
          </w:p>
          <w:p w:rsidR="00EC4138" w:rsidRDefault="00EC4138" w:rsidP="00EC4138">
            <w:pPr>
              <w:pStyle w:val="TableParagraph"/>
              <w:tabs>
                <w:tab w:val="left" w:pos="1072"/>
                <w:tab w:val="left" w:pos="1586"/>
              </w:tabs>
              <w:ind w:left="103" w:right="98"/>
            </w:pPr>
            <w:r>
              <w:t>14</w:t>
            </w:r>
            <w:r>
              <w:tab/>
              <w:t>статьи</w:t>
            </w:r>
            <w:r>
              <w:tab/>
            </w:r>
            <w:r>
              <w:rPr>
                <w:spacing w:val="-6"/>
              </w:rPr>
              <w:t xml:space="preserve">285 </w:t>
            </w:r>
            <w:r>
              <w:t xml:space="preserve">Налогового </w:t>
            </w:r>
            <w:r>
              <w:rPr>
                <w:spacing w:val="-3"/>
              </w:rPr>
              <w:t xml:space="preserve">кодекса </w:t>
            </w:r>
            <w:r>
              <w:t xml:space="preserve">Республики Беларусь Льготы по размеру платы, </w:t>
            </w:r>
            <w:r>
              <w:rPr>
                <w:spacing w:val="-3"/>
              </w:rPr>
              <w:t xml:space="preserve">взимаемой </w:t>
            </w:r>
            <w:r>
              <w:t>при осуществлении административной процедуры, установлены подпунктом</w:t>
            </w:r>
            <w:r>
              <w:tab/>
            </w:r>
            <w:r>
              <w:rPr>
                <w:spacing w:val="-4"/>
              </w:rPr>
              <w:t>10.20</w:t>
            </w:r>
          </w:p>
          <w:p w:rsidR="00EC4138" w:rsidRDefault="00EC4138" w:rsidP="00EC4138">
            <w:pPr>
              <w:pStyle w:val="TableParagraph"/>
              <w:ind w:left="103"/>
            </w:pPr>
            <w:r>
              <w:t xml:space="preserve">пункта  10, </w:t>
            </w:r>
            <w:r>
              <w:rPr>
                <w:spacing w:val="33"/>
              </w:rPr>
              <w:t xml:space="preserve"> </w:t>
            </w:r>
            <w:r>
              <w:t>пунктом</w:t>
            </w:r>
          </w:p>
          <w:p w:rsidR="00EC4138" w:rsidRDefault="00EC4138" w:rsidP="00EC4138">
            <w:pPr>
              <w:pStyle w:val="TableParagraph"/>
              <w:tabs>
                <w:tab w:val="left" w:pos="734"/>
                <w:tab w:val="left" w:pos="1752"/>
              </w:tabs>
              <w:ind w:left="103" w:right="99"/>
            </w:pPr>
            <w:r>
              <w:t>14</w:t>
            </w:r>
            <w:r>
              <w:tab/>
              <w:t>статьи</w:t>
            </w:r>
            <w:r>
              <w:tab/>
            </w:r>
            <w:r>
              <w:rPr>
                <w:spacing w:val="-6"/>
              </w:rPr>
              <w:t xml:space="preserve">285 </w:t>
            </w:r>
            <w:r>
              <w:t xml:space="preserve">Налогового </w:t>
            </w:r>
            <w:r>
              <w:rPr>
                <w:spacing w:val="-3"/>
              </w:rPr>
              <w:t xml:space="preserve">кодекса </w:t>
            </w:r>
            <w:r>
              <w:t>Республики Беларусь..</w:t>
            </w:r>
          </w:p>
        </w:tc>
        <w:tc>
          <w:tcPr>
            <w:tcW w:w="2122" w:type="dxa"/>
          </w:tcPr>
          <w:p w:rsidR="00EC4138" w:rsidRDefault="00EC4138" w:rsidP="00EC4138">
            <w:pPr>
              <w:pStyle w:val="TableParagraph"/>
              <w:ind w:left="0"/>
            </w:pPr>
          </w:p>
        </w:tc>
      </w:tr>
      <w:tr w:rsidR="00EC4138">
        <w:trPr>
          <w:trHeight w:val="321"/>
        </w:trPr>
        <w:tc>
          <w:tcPr>
            <w:tcW w:w="16267" w:type="dxa"/>
            <w:gridSpan w:val="7"/>
          </w:tcPr>
          <w:p w:rsidR="00EC4138" w:rsidRDefault="00EC4138" w:rsidP="00EC4138">
            <w:pPr>
              <w:pStyle w:val="TableParagraph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ОТДЕЛ ИДЕОЛОГИЧЕСКОЙ РАБОТЫ И ПО ДЕЛАМ МОЛОДЕЖИ</w:t>
            </w:r>
          </w:p>
        </w:tc>
      </w:tr>
      <w:tr w:rsidR="00EC4138">
        <w:trPr>
          <w:trHeight w:val="2529"/>
        </w:trPr>
        <w:tc>
          <w:tcPr>
            <w:tcW w:w="2192" w:type="dxa"/>
          </w:tcPr>
          <w:p w:rsidR="00EC4138" w:rsidRDefault="00EC4138" w:rsidP="00EC4138">
            <w:pPr>
              <w:pStyle w:val="TableParagraph"/>
              <w:tabs>
                <w:tab w:val="left" w:pos="1014"/>
              </w:tabs>
              <w:ind w:right="95"/>
            </w:pPr>
            <w:r>
              <w:rPr>
                <w:b/>
              </w:rPr>
              <w:t>10.3.2.</w:t>
            </w:r>
            <w:r>
              <w:rPr>
                <w:b/>
              </w:rPr>
              <w:tab/>
            </w:r>
            <w:r>
              <w:rPr>
                <w:spacing w:val="-3"/>
              </w:rPr>
              <w:t xml:space="preserve">Включение </w:t>
            </w:r>
            <w:r>
              <w:t xml:space="preserve">местного молодежного </w:t>
            </w:r>
            <w:r>
              <w:rPr>
                <w:spacing w:val="-6"/>
              </w:rPr>
              <w:t xml:space="preserve">или </w:t>
            </w:r>
            <w:r>
              <w:t xml:space="preserve">детского общественного объединения </w:t>
            </w:r>
            <w:r>
              <w:rPr>
                <w:spacing w:val="-15"/>
              </w:rPr>
              <w:t xml:space="preserve">в </w:t>
            </w:r>
            <w:r>
              <w:t>местный</w:t>
            </w:r>
            <w:r>
              <w:tab/>
            </w:r>
            <w:r>
              <w:rPr>
                <w:spacing w:val="-4"/>
              </w:rPr>
              <w:t xml:space="preserve">реестр </w:t>
            </w:r>
            <w:r>
              <w:t xml:space="preserve">молодежных </w:t>
            </w:r>
            <w:r>
              <w:rPr>
                <w:spacing w:val="-18"/>
              </w:rPr>
              <w:t xml:space="preserve">и </w:t>
            </w:r>
            <w:r>
              <w:t>детских общественных объединений, пользующихся государственной поддержкой</w:t>
            </w:r>
          </w:p>
        </w:tc>
        <w:tc>
          <w:tcPr>
            <w:tcW w:w="2672" w:type="dxa"/>
          </w:tcPr>
          <w:p w:rsidR="00EC4138" w:rsidRDefault="00EC4138" w:rsidP="00EC4138">
            <w:pPr>
              <w:pStyle w:val="TableParagraph"/>
              <w:tabs>
                <w:tab w:val="left" w:pos="1349"/>
              </w:tabs>
              <w:ind w:right="96"/>
            </w:pPr>
            <w:r>
              <w:t xml:space="preserve">Заявление </w:t>
            </w:r>
            <w:r>
              <w:rPr>
                <w:i/>
                <w:spacing w:val="-4"/>
              </w:rPr>
              <w:t xml:space="preserve">(должно </w:t>
            </w:r>
            <w:r>
              <w:rPr>
                <w:i/>
              </w:rPr>
              <w:t xml:space="preserve">содержать </w:t>
            </w:r>
            <w:r>
              <w:rPr>
                <w:i/>
                <w:spacing w:val="-3"/>
              </w:rPr>
              <w:t xml:space="preserve">сведения, </w:t>
            </w:r>
            <w:r>
              <w:rPr>
                <w:i/>
              </w:rPr>
              <w:t xml:space="preserve">указанные в части </w:t>
            </w:r>
            <w:r>
              <w:rPr>
                <w:i/>
                <w:spacing w:val="-3"/>
              </w:rPr>
              <w:t xml:space="preserve">первой </w:t>
            </w:r>
            <w:r>
              <w:rPr>
                <w:i/>
              </w:rPr>
              <w:t>пункта 5статьи</w:t>
            </w:r>
            <w:r>
              <w:rPr>
                <w:i/>
                <w:spacing w:val="-10"/>
              </w:rPr>
              <w:t xml:space="preserve">14 </w:t>
            </w:r>
            <w:r>
              <w:rPr>
                <w:i/>
              </w:rPr>
              <w:t xml:space="preserve">Закона </w:t>
            </w:r>
            <w:r>
              <w:rPr>
                <w:i/>
                <w:spacing w:val="-3"/>
              </w:rPr>
              <w:t xml:space="preserve">Республики </w:t>
            </w:r>
            <w:r>
              <w:rPr>
                <w:i/>
              </w:rPr>
              <w:t>Беларусь «Об</w:t>
            </w:r>
            <w:r>
              <w:rPr>
                <w:i/>
              </w:rPr>
              <w:tab/>
            </w:r>
            <w:r>
              <w:rPr>
                <w:i/>
                <w:spacing w:val="-4"/>
              </w:rPr>
              <w:t xml:space="preserve">основах </w:t>
            </w:r>
            <w:r>
              <w:rPr>
                <w:i/>
              </w:rPr>
              <w:t>административных процедур»)</w:t>
            </w:r>
            <w:r>
              <w:t xml:space="preserve"> проект </w:t>
            </w:r>
            <w:r>
              <w:rPr>
                <w:spacing w:val="-1"/>
              </w:rPr>
              <w:t xml:space="preserve">(программа), </w:t>
            </w:r>
            <w:r>
              <w:t>которым</w:t>
            </w:r>
          </w:p>
          <w:p w:rsidR="00EC4138" w:rsidRDefault="00EC4138" w:rsidP="00EC4138">
            <w:pPr>
              <w:pStyle w:val="TableParagraph"/>
            </w:pPr>
            <w:r>
              <w:rPr>
                <w:spacing w:val="-1"/>
              </w:rPr>
              <w:t xml:space="preserve">предусматривается </w:t>
            </w:r>
            <w:r>
              <w:t>предоставление</w:t>
            </w:r>
          </w:p>
          <w:p w:rsidR="00EC4138" w:rsidRDefault="00EC4138" w:rsidP="00EC4138">
            <w:pPr>
              <w:pStyle w:val="TableParagraph"/>
              <w:tabs>
                <w:tab w:val="left" w:pos="1030"/>
                <w:tab w:val="left" w:pos="1201"/>
                <w:tab w:val="left" w:pos="1373"/>
                <w:tab w:val="left" w:pos="1498"/>
                <w:tab w:val="left" w:pos="1688"/>
                <w:tab w:val="left" w:pos="1751"/>
                <w:tab w:val="left" w:pos="1834"/>
                <w:tab w:val="left" w:pos="2345"/>
              </w:tabs>
              <w:ind w:right="95"/>
              <w:rPr>
                <w:i/>
              </w:rPr>
            </w:pPr>
            <w:r>
              <w:t xml:space="preserve">социальных услуг </w:t>
            </w:r>
            <w:r>
              <w:rPr>
                <w:spacing w:val="-7"/>
              </w:rPr>
              <w:t xml:space="preserve">не </w:t>
            </w:r>
            <w:r>
              <w:t xml:space="preserve">менее чем для 50 детей </w:t>
            </w:r>
            <w:r>
              <w:rPr>
                <w:spacing w:val="-14"/>
              </w:rPr>
              <w:t xml:space="preserve">и </w:t>
            </w:r>
            <w:r>
              <w:t xml:space="preserve">(или) молодых </w:t>
            </w:r>
            <w:r>
              <w:rPr>
                <w:spacing w:val="-3"/>
              </w:rPr>
              <w:t xml:space="preserve">граждан </w:t>
            </w:r>
            <w:r>
              <w:t xml:space="preserve">(проект </w:t>
            </w:r>
            <w:r>
              <w:rPr>
                <w:i/>
              </w:rPr>
              <w:t>(программа) должен быть подписан руководителем)</w:t>
            </w:r>
          </w:p>
        </w:tc>
        <w:tc>
          <w:tcPr>
            <w:tcW w:w="2152" w:type="dxa"/>
          </w:tcPr>
          <w:p w:rsidR="00EC4138" w:rsidRDefault="00EC4138" w:rsidP="00EC4138">
            <w:pPr>
              <w:pStyle w:val="TableParagraph"/>
              <w:ind w:left="0"/>
            </w:pPr>
          </w:p>
        </w:tc>
        <w:tc>
          <w:tcPr>
            <w:tcW w:w="2125" w:type="dxa"/>
          </w:tcPr>
          <w:p w:rsidR="00EC4138" w:rsidRDefault="00EC4138" w:rsidP="00EC4138">
            <w:pPr>
              <w:pStyle w:val="TableParagraph"/>
              <w:ind w:left="105"/>
            </w:pPr>
            <w:r>
              <w:t>1 месяц</w:t>
            </w:r>
          </w:p>
        </w:tc>
        <w:tc>
          <w:tcPr>
            <w:tcW w:w="2809" w:type="dxa"/>
          </w:tcPr>
          <w:p w:rsidR="00EC4138" w:rsidRDefault="00EC4138" w:rsidP="00EC4138">
            <w:pPr>
              <w:pStyle w:val="TableParagraph"/>
              <w:ind w:left="104"/>
            </w:pPr>
            <w:r>
              <w:t>бессрочно</w:t>
            </w:r>
          </w:p>
        </w:tc>
        <w:tc>
          <w:tcPr>
            <w:tcW w:w="2195" w:type="dxa"/>
          </w:tcPr>
          <w:p w:rsidR="00EC4138" w:rsidRDefault="00EC4138" w:rsidP="00EC4138">
            <w:pPr>
              <w:pStyle w:val="TableParagraph"/>
              <w:ind w:left="103"/>
            </w:pPr>
            <w:r>
              <w:t>бесплатно</w:t>
            </w:r>
          </w:p>
        </w:tc>
        <w:tc>
          <w:tcPr>
            <w:tcW w:w="2122" w:type="dxa"/>
          </w:tcPr>
          <w:p w:rsidR="00EC4138" w:rsidRDefault="00EC4138" w:rsidP="00EC4138">
            <w:pPr>
              <w:pStyle w:val="TableParagraph"/>
              <w:tabs>
                <w:tab w:val="left" w:pos="1266"/>
              </w:tabs>
              <w:ind w:left="103" w:right="96"/>
            </w:pPr>
            <w:r>
              <w:t>Дысько Вероника</w:t>
            </w:r>
            <w:r>
              <w:rPr>
                <w:spacing w:val="-3"/>
              </w:rPr>
              <w:t xml:space="preserve"> Владиславовна</w:t>
            </w:r>
            <w:r>
              <w:t>,</w:t>
            </w:r>
          </w:p>
          <w:p w:rsidR="00EC4138" w:rsidRDefault="00EC4138" w:rsidP="00EC4138">
            <w:pPr>
              <w:pStyle w:val="TableParagraph"/>
              <w:tabs>
                <w:tab w:val="left" w:pos="1388"/>
              </w:tabs>
              <w:ind w:left="103" w:right="96"/>
            </w:pPr>
            <w:r>
              <w:t xml:space="preserve">начальник </w:t>
            </w:r>
            <w:r>
              <w:rPr>
                <w:spacing w:val="-4"/>
              </w:rPr>
              <w:t xml:space="preserve">отдела </w:t>
            </w:r>
            <w:r>
              <w:t xml:space="preserve">идеологической работы </w:t>
            </w:r>
            <w:r>
              <w:rPr>
                <w:spacing w:val="-13"/>
              </w:rPr>
              <w:t xml:space="preserve">и </w:t>
            </w:r>
            <w:r>
              <w:t>по делам молодежи, каб. 2</w:t>
            </w:r>
            <w:r w:rsidR="00932540">
              <w:t>5</w:t>
            </w:r>
            <w:r>
              <w:t>; тел. 74377;</w:t>
            </w:r>
          </w:p>
          <w:p w:rsidR="00EC4138" w:rsidRDefault="00EC4138" w:rsidP="00EC4138">
            <w:pPr>
              <w:pStyle w:val="TableParagraph"/>
              <w:tabs>
                <w:tab w:val="left" w:pos="1388"/>
              </w:tabs>
              <w:ind w:left="103" w:right="96"/>
            </w:pPr>
          </w:p>
          <w:p w:rsidR="00EC4138" w:rsidRDefault="00EC4138" w:rsidP="00EC4138">
            <w:pPr>
              <w:pStyle w:val="TableParagraph"/>
              <w:tabs>
                <w:tab w:val="left" w:pos="1408"/>
              </w:tabs>
              <w:ind w:left="103" w:right="99"/>
            </w:pPr>
            <w:r>
              <w:t>в случае отсутствия: Михаловская Анастасия Владимировна,</w:t>
            </w:r>
          </w:p>
          <w:p w:rsidR="00EC4138" w:rsidRDefault="00EC4138" w:rsidP="00EC4138">
            <w:pPr>
              <w:pStyle w:val="TableParagraph"/>
              <w:tabs>
                <w:tab w:val="left" w:pos="1388"/>
              </w:tabs>
              <w:ind w:left="103" w:right="96"/>
            </w:pPr>
            <w:r>
              <w:t xml:space="preserve">главный специалист </w:t>
            </w:r>
            <w:r>
              <w:rPr>
                <w:spacing w:val="-4"/>
              </w:rPr>
              <w:t xml:space="preserve">отдела </w:t>
            </w:r>
            <w:r>
              <w:t xml:space="preserve">идеологической работы </w:t>
            </w:r>
            <w:r>
              <w:rPr>
                <w:spacing w:val="-13"/>
              </w:rPr>
              <w:t xml:space="preserve">и </w:t>
            </w:r>
            <w:r>
              <w:t xml:space="preserve">по делам </w:t>
            </w:r>
            <w:r>
              <w:lastRenderedPageBreak/>
              <w:t>молодежи, каб. 2</w:t>
            </w:r>
            <w:r w:rsidR="00932540">
              <w:t>8</w:t>
            </w:r>
            <w:r>
              <w:t>; тел. 207</w:t>
            </w:r>
            <w:r w:rsidR="00932540">
              <w:t>45</w:t>
            </w:r>
          </w:p>
          <w:p w:rsidR="00EC4138" w:rsidRDefault="00EC4138" w:rsidP="00EC4138">
            <w:pPr>
              <w:pStyle w:val="TableParagraph"/>
              <w:ind w:left="103"/>
            </w:pPr>
          </w:p>
        </w:tc>
      </w:tr>
      <w:tr w:rsidR="00EC4138">
        <w:trPr>
          <w:trHeight w:val="323"/>
        </w:trPr>
        <w:tc>
          <w:tcPr>
            <w:tcW w:w="16267" w:type="dxa"/>
            <w:gridSpan w:val="7"/>
          </w:tcPr>
          <w:p w:rsidR="00EC4138" w:rsidRDefault="00EC4138" w:rsidP="00EC4138">
            <w:pPr>
              <w:pStyle w:val="TableParagraph"/>
              <w:ind w:left="2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УПРАВЛЕНИЕ СЕЛЬСКОГО ХОЗЯЙСТВА 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ПРОДОВОЛЬСТВИЯ</w:t>
            </w:r>
          </w:p>
        </w:tc>
      </w:tr>
      <w:tr w:rsidR="00EC4138">
        <w:trPr>
          <w:trHeight w:val="4300"/>
        </w:trPr>
        <w:tc>
          <w:tcPr>
            <w:tcW w:w="2192" w:type="dxa"/>
          </w:tcPr>
          <w:p w:rsidR="00EC4138" w:rsidRDefault="00EC4138" w:rsidP="00EC4138">
            <w:pPr>
              <w:pStyle w:val="TableParagraph"/>
              <w:rPr>
                <w:b/>
              </w:rPr>
            </w:pPr>
            <w:r>
              <w:rPr>
                <w:b/>
              </w:rPr>
              <w:t>5.8.1.</w:t>
            </w:r>
          </w:p>
          <w:p w:rsidR="00EC4138" w:rsidRDefault="00EC4138" w:rsidP="00EC4138">
            <w:pPr>
              <w:pStyle w:val="TableParagraph"/>
              <w:ind w:right="460"/>
            </w:pPr>
            <w:r>
              <w:t>Государственная регистрация</w:t>
            </w:r>
          </w:p>
          <w:p w:rsidR="00EC4138" w:rsidRDefault="00EC4138" w:rsidP="00EC4138">
            <w:pPr>
              <w:pStyle w:val="TableParagraph"/>
            </w:pPr>
            <w:r>
              <w:t>машины</w:t>
            </w:r>
          </w:p>
        </w:tc>
        <w:tc>
          <w:tcPr>
            <w:tcW w:w="2672" w:type="dxa"/>
          </w:tcPr>
          <w:p w:rsidR="00EC4138" w:rsidRDefault="00EC4138" w:rsidP="00EC4138">
            <w:pPr>
              <w:pStyle w:val="TableParagraph"/>
              <w:tabs>
                <w:tab w:val="left" w:pos="1002"/>
                <w:tab w:val="left" w:pos="2043"/>
                <w:tab w:val="left" w:pos="2461"/>
              </w:tabs>
              <w:ind w:right="93"/>
            </w:pPr>
            <w:r>
              <w:t>• паспорт самоходной машины и других видов техники (для машин, изъятых, арестованных, конфискованных по приговору (постановлению) суда либо обращенных в доход государства иным способом (далее – конфискованные машины), – при его наличии) – для машин, произведенных на территории государств – членов Евразийского экономического союза (не представляется при его наличии в системе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техники)</w:t>
            </w:r>
          </w:p>
          <w:p w:rsidR="00EC4138" w:rsidRDefault="00EC4138" w:rsidP="00EC4138">
            <w:pPr>
              <w:pStyle w:val="TableParagraph"/>
              <w:tabs>
                <w:tab w:val="left" w:pos="1002"/>
                <w:tab w:val="left" w:pos="2043"/>
                <w:tab w:val="left" w:pos="2461"/>
              </w:tabs>
              <w:ind w:right="93"/>
            </w:pPr>
            <w:r>
              <w:t xml:space="preserve">• таможенная декларация (ее копия либо копия ее внешнего представления), подтверждающая выпуск </w:t>
            </w:r>
            <w:r>
              <w:lastRenderedPageBreak/>
              <w:t>машины, – для машин, которые подлежат таможенному декларированию и выпуску (не представляется для конфискованных машин и (или) при наличии соответствующих сведений в системе электронных паспортов транспортных средств (паспортов шасси транспортных средств) и электронных паспортов самоходных машин и других видов техники)</w:t>
            </w:r>
          </w:p>
          <w:p w:rsidR="00EC4138" w:rsidRDefault="00EC4138" w:rsidP="00EC4138">
            <w:pPr>
              <w:pStyle w:val="TableParagraph"/>
              <w:tabs>
                <w:tab w:val="left" w:pos="1002"/>
                <w:tab w:val="left" w:pos="2043"/>
                <w:tab w:val="left" w:pos="2461"/>
              </w:tabs>
              <w:ind w:right="93"/>
            </w:pPr>
            <w:r>
              <w:t xml:space="preserve">• свидетельство о регистрации (технический паспорт, технический талон) с отметкой регистрирующего органа о снятии с учета – для машин, ранее зарегистрированных на территории Республики Беларусь или ранее зарегистрированных в государствах – членах Евразийского экономического союза, ввоз которых в Республику Беларусь допускается без таможенного декларирования (не представляется, если выдача документа не предусмотрена законодательством иностранного государства и (или) для </w:t>
            </w:r>
            <w:r>
              <w:lastRenderedPageBreak/>
              <w:t>конфискованных машин)</w:t>
            </w:r>
          </w:p>
          <w:p w:rsidR="00EC4138" w:rsidRDefault="00EC4138" w:rsidP="00EC4138">
            <w:pPr>
              <w:pStyle w:val="TableParagraph"/>
              <w:tabs>
                <w:tab w:val="left" w:pos="1002"/>
                <w:tab w:val="left" w:pos="2043"/>
                <w:tab w:val="left" w:pos="2461"/>
              </w:tabs>
              <w:ind w:right="93"/>
            </w:pPr>
            <w:r>
              <w:t>• регистрационный знак машины – для машин, ранее зарегистрированных на территории Республики Беларусь или иностранного государства (не представляется для конфискованных машин)</w:t>
            </w:r>
          </w:p>
          <w:p w:rsidR="00EC4138" w:rsidRDefault="00EC4138" w:rsidP="00EC4138">
            <w:pPr>
              <w:pStyle w:val="TableParagraph"/>
              <w:tabs>
                <w:tab w:val="left" w:pos="1002"/>
                <w:tab w:val="left" w:pos="2043"/>
                <w:tab w:val="left" w:pos="2461"/>
              </w:tabs>
              <w:ind w:right="93"/>
            </w:pPr>
            <w:r>
              <w:t>• документы, подтверждающие законность приобретения (получения) машины (договор купли-продажи (мены, дарения), копия приказа (распоряжения) юридического лица о передаче машины, решение суда о признании права собственности, копия решения суда об обращении машины в доход государства с актом передачи имущества, иной документ, предусмотренный законодательством)</w:t>
            </w:r>
          </w:p>
          <w:p w:rsidR="00EC4138" w:rsidRDefault="00EC4138" w:rsidP="00EC4138">
            <w:pPr>
              <w:pStyle w:val="TableParagraph"/>
              <w:tabs>
                <w:tab w:val="left" w:pos="1002"/>
                <w:tab w:val="left" w:pos="2043"/>
                <w:tab w:val="left" w:pos="2461"/>
              </w:tabs>
              <w:ind w:right="93"/>
            </w:pPr>
            <w:r>
              <w:t>• 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  <w:p w:rsidR="00EC4138" w:rsidRDefault="00EC4138" w:rsidP="00EC4138">
            <w:pPr>
              <w:pStyle w:val="TableParagraph"/>
              <w:tabs>
                <w:tab w:val="left" w:pos="1002"/>
                <w:tab w:val="left" w:pos="2043"/>
                <w:tab w:val="left" w:pos="2461"/>
              </w:tabs>
              <w:ind w:right="93"/>
            </w:pPr>
            <w:r>
              <w:t xml:space="preserve">• страховое свидетельство (страховой полис, страховой сертификат, действительный на </w:t>
            </w:r>
            <w:r>
              <w:lastRenderedPageBreak/>
              <w:t>территории Республики Беларусь)</w:t>
            </w:r>
          </w:p>
          <w:p w:rsidR="00EC4138" w:rsidRDefault="00EC4138" w:rsidP="00EC4138">
            <w:pPr>
              <w:pStyle w:val="TableParagraph"/>
              <w:tabs>
                <w:tab w:val="left" w:pos="1002"/>
                <w:tab w:val="left" w:pos="2043"/>
                <w:tab w:val="left" w:pos="2461"/>
              </w:tabs>
              <w:ind w:right="93"/>
            </w:pPr>
            <w:r>
              <w:t>• договор финансовой аренды (лизинга) – в случае государственной регистрации машин, переданных собственником по такому договору</w:t>
            </w:r>
          </w:p>
          <w:p w:rsidR="00EC4138" w:rsidRDefault="00EC4138" w:rsidP="00EC4138">
            <w:pPr>
              <w:pStyle w:val="TableParagraph"/>
              <w:tabs>
                <w:tab w:val="left" w:pos="1002"/>
                <w:tab w:val="left" w:pos="2043"/>
                <w:tab w:val="left" w:pos="2461"/>
              </w:tabs>
              <w:ind w:right="93"/>
            </w:pPr>
            <w:r>
              <w:t>• акт передачи права собственности на предмет лизинга либо уведомление – в случае перехода права собственности после исполнения лизинговых обязательств</w:t>
            </w:r>
          </w:p>
        </w:tc>
        <w:tc>
          <w:tcPr>
            <w:tcW w:w="2152" w:type="dxa"/>
          </w:tcPr>
          <w:p w:rsidR="00EC4138" w:rsidRDefault="00EC4138" w:rsidP="00EC4138">
            <w:pPr>
              <w:pStyle w:val="TableParagraph"/>
              <w:tabs>
                <w:tab w:val="left" w:pos="1935"/>
              </w:tabs>
              <w:ind w:left="108"/>
            </w:pPr>
            <w:r>
              <w:lastRenderedPageBreak/>
              <w:t>сведения</w:t>
            </w:r>
            <w:r>
              <w:tab/>
              <w:t>о</w:t>
            </w:r>
          </w:p>
          <w:p w:rsidR="00EC4138" w:rsidRDefault="00EC4138" w:rsidP="00EC4138">
            <w:pPr>
              <w:pStyle w:val="TableParagraph"/>
              <w:ind w:left="108"/>
            </w:pPr>
            <w:r>
              <w:t>государственной регистрации юридического лица или</w:t>
            </w:r>
          </w:p>
          <w:p w:rsidR="00EC4138" w:rsidRDefault="00EC4138" w:rsidP="00EC4138">
            <w:pPr>
              <w:pStyle w:val="TableParagraph"/>
              <w:ind w:left="108" w:right="367"/>
            </w:pPr>
            <w:r>
              <w:t>индивидуального предпринимателя сведения,</w:t>
            </w:r>
          </w:p>
          <w:p w:rsidR="00EC4138" w:rsidRDefault="00EC4138" w:rsidP="00EC4138">
            <w:pPr>
              <w:pStyle w:val="TableParagraph"/>
              <w:tabs>
                <w:tab w:val="left" w:pos="1942"/>
              </w:tabs>
              <w:ind w:left="108" w:right="93"/>
            </w:pPr>
            <w:r>
              <w:t>содержащиеся</w:t>
            </w:r>
            <w:r>
              <w:tab/>
            </w:r>
            <w:r>
              <w:rPr>
                <w:spacing w:val="-18"/>
              </w:rPr>
              <w:t xml:space="preserve">в </w:t>
            </w:r>
            <w:r>
              <w:t>электронных паспортах</w:t>
            </w:r>
          </w:p>
          <w:p w:rsidR="00EC4138" w:rsidRDefault="00EC4138" w:rsidP="00EC4138">
            <w:pPr>
              <w:pStyle w:val="TableParagraph"/>
              <w:ind w:left="108" w:right="93"/>
            </w:pPr>
            <w:r>
              <w:t>самоходных машин и других видов техники</w:t>
            </w:r>
          </w:p>
        </w:tc>
        <w:tc>
          <w:tcPr>
            <w:tcW w:w="2125" w:type="dxa"/>
          </w:tcPr>
          <w:p w:rsidR="00EC4138" w:rsidRDefault="00EC4138" w:rsidP="00EC4138">
            <w:pPr>
              <w:pStyle w:val="TableParagraph"/>
              <w:ind w:left="105"/>
            </w:pPr>
            <w:r>
              <w:t>5 рабочих дней, а в случае необходимости</w:t>
            </w:r>
          </w:p>
          <w:p w:rsidR="00EC4138" w:rsidRDefault="00EC4138" w:rsidP="00EC4138">
            <w:pPr>
              <w:pStyle w:val="TableParagraph"/>
              <w:tabs>
                <w:tab w:val="left" w:pos="1000"/>
                <w:tab w:val="left" w:pos="1134"/>
                <w:tab w:val="left" w:pos="1472"/>
              </w:tabs>
              <w:ind w:left="105" w:right="97"/>
            </w:pPr>
            <w:r>
              <w:t>выезда</w:t>
            </w:r>
            <w:r>
              <w:tab/>
              <w:t>по</w:t>
            </w:r>
            <w:r>
              <w:tab/>
            </w:r>
            <w:r>
              <w:rPr>
                <w:spacing w:val="-4"/>
              </w:rPr>
              <w:t xml:space="preserve">месту </w:t>
            </w:r>
            <w:r>
              <w:t xml:space="preserve">нахождения колесного </w:t>
            </w:r>
            <w:r>
              <w:rPr>
                <w:spacing w:val="-3"/>
              </w:rPr>
              <w:t xml:space="preserve">трактора, </w:t>
            </w:r>
            <w:r>
              <w:t>прицепа</w:t>
            </w:r>
            <w:r>
              <w:tab/>
            </w:r>
            <w:r>
              <w:tab/>
              <w:t>к</w:t>
            </w:r>
            <w:r>
              <w:tab/>
            </w:r>
            <w:r>
              <w:rPr>
                <w:spacing w:val="-4"/>
              </w:rPr>
              <w:t xml:space="preserve">нему, </w:t>
            </w:r>
            <w:r>
              <w:t>самоходной</w:t>
            </w:r>
          </w:p>
          <w:p w:rsidR="00EC4138" w:rsidRDefault="00EC4138" w:rsidP="00EC4138">
            <w:pPr>
              <w:pStyle w:val="TableParagraph"/>
              <w:ind w:left="105"/>
            </w:pPr>
            <w:r>
              <w:t>машины – 8 рабочих дней</w:t>
            </w:r>
          </w:p>
        </w:tc>
        <w:tc>
          <w:tcPr>
            <w:tcW w:w="2809" w:type="dxa"/>
          </w:tcPr>
          <w:p w:rsidR="00EC4138" w:rsidRDefault="00EC4138" w:rsidP="00EC4138">
            <w:pPr>
              <w:pStyle w:val="TableParagraph"/>
              <w:tabs>
                <w:tab w:val="left" w:pos="1566"/>
              </w:tabs>
              <w:ind w:left="104" w:right="98"/>
            </w:pPr>
            <w:r>
              <w:t xml:space="preserve">бессрочно либо </w:t>
            </w:r>
            <w:r>
              <w:rPr>
                <w:spacing w:val="-6"/>
              </w:rPr>
              <w:t xml:space="preserve">до </w:t>
            </w:r>
            <w:r>
              <w:t>окончания срока действия договора</w:t>
            </w:r>
            <w:r>
              <w:tab/>
            </w:r>
            <w:r>
              <w:rPr>
                <w:spacing w:val="-3"/>
              </w:rPr>
              <w:t xml:space="preserve">финансовой </w:t>
            </w:r>
            <w:r>
              <w:t>аренды (лизинга) в случае государственной</w:t>
            </w:r>
          </w:p>
          <w:p w:rsidR="00EC4138" w:rsidRDefault="00EC4138" w:rsidP="00EC4138">
            <w:pPr>
              <w:pStyle w:val="TableParagraph"/>
              <w:tabs>
                <w:tab w:val="left" w:pos="2000"/>
              </w:tabs>
              <w:ind w:left="104" w:right="99"/>
            </w:pPr>
            <w:r>
              <w:t>регистрации</w:t>
            </w:r>
            <w:r>
              <w:tab/>
            </w:r>
            <w:r>
              <w:rPr>
                <w:spacing w:val="-4"/>
              </w:rPr>
              <w:t xml:space="preserve">машин, </w:t>
            </w:r>
            <w:r>
              <w:t>переданных</w:t>
            </w:r>
            <w:r>
              <w:rPr>
                <w:spacing w:val="-22"/>
              </w:rPr>
              <w:t xml:space="preserve"> </w:t>
            </w:r>
            <w:r>
              <w:t>собственником по такому</w:t>
            </w:r>
            <w:r>
              <w:rPr>
                <w:spacing w:val="-4"/>
              </w:rPr>
              <w:t xml:space="preserve"> </w:t>
            </w:r>
            <w:r>
              <w:t>договору</w:t>
            </w:r>
          </w:p>
        </w:tc>
        <w:tc>
          <w:tcPr>
            <w:tcW w:w="2195" w:type="dxa"/>
          </w:tcPr>
          <w:p w:rsidR="00EC4138" w:rsidRDefault="00EC4138" w:rsidP="00EC4138">
            <w:pPr>
              <w:pStyle w:val="TableParagraph"/>
              <w:tabs>
                <w:tab w:val="left" w:pos="1169"/>
                <w:tab w:val="left" w:pos="1234"/>
                <w:tab w:val="left" w:pos="1562"/>
                <w:tab w:val="left" w:pos="1898"/>
              </w:tabs>
              <w:ind w:left="103" w:right="99"/>
            </w:pPr>
            <w:r>
              <w:t>государственная пошлина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за </w:t>
            </w:r>
            <w:r>
              <w:t xml:space="preserve">государственную регистрацию колесного </w:t>
            </w:r>
            <w:r>
              <w:rPr>
                <w:spacing w:val="-3"/>
              </w:rPr>
              <w:t xml:space="preserve">трактора, </w:t>
            </w:r>
            <w:r>
              <w:t>прицепа</w:t>
            </w:r>
            <w:r>
              <w:tab/>
              <w:t>к</w:t>
            </w:r>
            <w:r>
              <w:tab/>
            </w:r>
            <w:r>
              <w:rPr>
                <w:spacing w:val="-4"/>
              </w:rPr>
              <w:t xml:space="preserve">нему, </w:t>
            </w:r>
            <w:r>
              <w:t xml:space="preserve">самоходной </w:t>
            </w:r>
            <w:r>
              <w:rPr>
                <w:spacing w:val="-4"/>
              </w:rPr>
              <w:t xml:space="preserve">машины </w:t>
            </w:r>
            <w:r>
              <w:t>с</w:t>
            </w:r>
            <w:r>
              <w:tab/>
            </w:r>
            <w:r>
              <w:tab/>
            </w:r>
            <w:r>
              <w:rPr>
                <w:spacing w:val="-3"/>
              </w:rPr>
              <w:t>выдачей:</w:t>
            </w:r>
          </w:p>
          <w:p w:rsidR="00EC4138" w:rsidRDefault="00EC4138" w:rsidP="00EC4138">
            <w:pPr>
              <w:pStyle w:val="TableParagraph"/>
              <w:ind w:left="103"/>
            </w:pPr>
            <w:r>
              <w:t>регистрационного знака – 1,5 базовой величины;</w:t>
            </w:r>
          </w:p>
          <w:p w:rsidR="00EC4138" w:rsidRDefault="00EC4138" w:rsidP="00EC4138">
            <w:pPr>
              <w:pStyle w:val="TableParagraph"/>
              <w:ind w:left="103"/>
            </w:pPr>
            <w:r>
              <w:t>технического талона</w:t>
            </w:r>
          </w:p>
          <w:p w:rsidR="00EC4138" w:rsidRDefault="00EC4138" w:rsidP="00EC4138">
            <w:pPr>
              <w:pStyle w:val="TableParagraph"/>
              <w:tabs>
                <w:tab w:val="left" w:pos="737"/>
                <w:tab w:val="left" w:pos="1370"/>
              </w:tabs>
              <w:ind w:left="103" w:right="101"/>
            </w:pPr>
            <w:r>
              <w:t>–</w:t>
            </w:r>
            <w:r>
              <w:tab/>
              <w:t>1</w:t>
            </w:r>
            <w:r>
              <w:tab/>
            </w:r>
            <w:r>
              <w:rPr>
                <w:spacing w:val="-4"/>
              </w:rPr>
              <w:t xml:space="preserve">базовая </w:t>
            </w:r>
            <w:r>
              <w:t>величина.</w:t>
            </w:r>
          </w:p>
        </w:tc>
        <w:tc>
          <w:tcPr>
            <w:tcW w:w="2122" w:type="dxa"/>
          </w:tcPr>
          <w:p w:rsidR="00EC4138" w:rsidRDefault="00EC4138" w:rsidP="00EC4138">
            <w:pPr>
              <w:pStyle w:val="TableParagraph"/>
              <w:tabs>
                <w:tab w:val="left" w:pos="1324"/>
              </w:tabs>
              <w:ind w:left="103" w:right="96"/>
            </w:pPr>
            <w:r>
              <w:t>Ковалевский Антон Николаевич,</w:t>
            </w:r>
          </w:p>
          <w:p w:rsidR="00EC4138" w:rsidRDefault="00EC4138" w:rsidP="00EC4138">
            <w:pPr>
              <w:pStyle w:val="TableParagraph"/>
              <w:ind w:left="103"/>
            </w:pPr>
            <w:r>
              <w:t>главный</w:t>
            </w:r>
          </w:p>
          <w:p w:rsidR="00EC4138" w:rsidRDefault="00EC4138" w:rsidP="00EC4138">
            <w:pPr>
              <w:pStyle w:val="TableParagraph"/>
              <w:ind w:left="103" w:right="365"/>
            </w:pPr>
            <w:r>
              <w:t>государственный инспектор управления</w:t>
            </w:r>
          </w:p>
          <w:p w:rsidR="00EC4138" w:rsidRPr="007E3C81" w:rsidRDefault="00EC4138" w:rsidP="00EC4138">
            <w:pPr>
              <w:pStyle w:val="TableParagraph"/>
              <w:ind w:left="103" w:right="98"/>
            </w:pPr>
            <w:r>
              <w:t>сельского хозяйства и продовольствия, каб. 62; тел: 2</w:t>
            </w:r>
            <w:r w:rsidRPr="007E3C81">
              <w:t>0546</w:t>
            </w:r>
          </w:p>
          <w:p w:rsidR="00EC4138" w:rsidRDefault="00EC4138" w:rsidP="00EC4138">
            <w:pPr>
              <w:pStyle w:val="TableParagraph"/>
              <w:ind w:left="103" w:right="98"/>
            </w:pPr>
          </w:p>
          <w:p w:rsidR="00EC4138" w:rsidRDefault="00EC4138" w:rsidP="00EC4138">
            <w:pPr>
              <w:pStyle w:val="TableParagraph"/>
              <w:ind w:left="103" w:right="98"/>
            </w:pPr>
            <w:r>
              <w:t>в случае отсутствия:</w:t>
            </w:r>
          </w:p>
          <w:p w:rsidR="00EC4138" w:rsidRPr="007E3C81" w:rsidRDefault="00EC4138" w:rsidP="00EC4138">
            <w:pPr>
              <w:pStyle w:val="TableParagraph"/>
              <w:ind w:left="103" w:right="98"/>
            </w:pPr>
            <w:r>
              <w:t>главный специалист отдела растениеводства и механизации, каб. 66;  тел.</w:t>
            </w:r>
            <w:r w:rsidRPr="007E3C81">
              <w:t>20530</w:t>
            </w:r>
          </w:p>
        </w:tc>
      </w:tr>
      <w:tr w:rsidR="00EC4138">
        <w:trPr>
          <w:trHeight w:val="10628"/>
        </w:trPr>
        <w:tc>
          <w:tcPr>
            <w:tcW w:w="2192" w:type="dxa"/>
          </w:tcPr>
          <w:p w:rsidR="00EC4138" w:rsidRDefault="00EC4138" w:rsidP="00EC4138">
            <w:pPr>
              <w:pStyle w:val="TableParagraph"/>
              <w:tabs>
                <w:tab w:val="left" w:pos="1194"/>
                <w:tab w:val="left" w:pos="1979"/>
              </w:tabs>
              <w:ind w:right="95"/>
            </w:pPr>
            <w:r>
              <w:rPr>
                <w:b/>
              </w:rPr>
              <w:lastRenderedPageBreak/>
              <w:t>5.8.2.</w:t>
            </w:r>
            <w:r>
              <w:rPr>
                <w:b/>
              </w:rPr>
              <w:tab/>
            </w:r>
            <w:r>
              <w:rPr>
                <w:spacing w:val="-3"/>
              </w:rPr>
              <w:t xml:space="preserve">Внесение </w:t>
            </w:r>
            <w:r>
              <w:t>изменения</w:t>
            </w:r>
            <w:r>
              <w:tab/>
            </w:r>
            <w:r>
              <w:tab/>
            </w:r>
            <w:r>
              <w:rPr>
                <w:spacing w:val="-17"/>
              </w:rPr>
              <w:t xml:space="preserve">в </w:t>
            </w:r>
            <w:r>
              <w:t>документы,</w:t>
            </w:r>
          </w:p>
          <w:p w:rsidR="00EC4138" w:rsidRDefault="00EC4138" w:rsidP="00EC4138">
            <w:pPr>
              <w:pStyle w:val="TableParagraph"/>
              <w:tabs>
                <w:tab w:val="left" w:pos="1986"/>
              </w:tabs>
              <w:ind w:right="94"/>
            </w:pPr>
            <w:r>
              <w:t>связанные</w:t>
            </w:r>
            <w:r>
              <w:tab/>
            </w:r>
            <w:r>
              <w:rPr>
                <w:spacing w:val="-16"/>
              </w:rPr>
              <w:t xml:space="preserve">с </w:t>
            </w:r>
            <w:r>
              <w:t>государственной регистрацией</w:t>
            </w:r>
          </w:p>
          <w:p w:rsidR="00EC4138" w:rsidRDefault="00EC4138" w:rsidP="00EC4138">
            <w:pPr>
              <w:pStyle w:val="TableParagraph"/>
            </w:pPr>
            <w:r>
              <w:t>машины</w:t>
            </w:r>
          </w:p>
        </w:tc>
        <w:tc>
          <w:tcPr>
            <w:tcW w:w="2672" w:type="dxa"/>
          </w:tcPr>
          <w:p w:rsidR="00EC4138" w:rsidRDefault="00EC4138" w:rsidP="00EC4138">
            <w:pPr>
              <w:pStyle w:val="TableParagraph"/>
              <w:tabs>
                <w:tab w:val="left" w:pos="2350"/>
              </w:tabs>
              <w:ind w:right="94"/>
            </w:pPr>
            <w:r>
              <w:t>• заявление</w:t>
            </w:r>
          </w:p>
          <w:p w:rsidR="00EC4138" w:rsidRDefault="00EC4138" w:rsidP="00EC4138">
            <w:pPr>
              <w:pStyle w:val="TableParagraph"/>
              <w:tabs>
                <w:tab w:val="left" w:pos="2350"/>
              </w:tabs>
              <w:ind w:right="94"/>
            </w:pPr>
            <w:r>
              <w:t>• технический талон</w:t>
            </w:r>
          </w:p>
          <w:p w:rsidR="00EC4138" w:rsidRDefault="00EC4138" w:rsidP="00EC4138">
            <w:pPr>
              <w:pStyle w:val="TableParagraph"/>
              <w:tabs>
                <w:tab w:val="left" w:pos="2350"/>
              </w:tabs>
              <w:ind w:right="94"/>
            </w:pPr>
            <w:r>
              <w:t>• документы, подтверждающие приобретение номерных агрегатов машины (договор купли-продажи (мены, дарения), копия приказа (распоряжения) юридического лица о передаче номерного агрегата, иной документ, предусмотренный законодательством), – в случае их замены</w:t>
            </w:r>
          </w:p>
          <w:p w:rsidR="00EC4138" w:rsidRDefault="00EC4138" w:rsidP="00EC4138">
            <w:pPr>
              <w:pStyle w:val="TableParagraph"/>
              <w:tabs>
                <w:tab w:val="left" w:pos="2350"/>
              </w:tabs>
              <w:ind w:right="94"/>
            </w:pPr>
            <w:r>
              <w:t>• 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</w:tc>
        <w:tc>
          <w:tcPr>
            <w:tcW w:w="2152" w:type="dxa"/>
          </w:tcPr>
          <w:p w:rsidR="00EC4138" w:rsidRDefault="00EC4138" w:rsidP="00EC4138">
            <w:pPr>
              <w:pStyle w:val="TableParagraph"/>
              <w:tabs>
                <w:tab w:val="left" w:pos="1935"/>
              </w:tabs>
              <w:ind w:left="108"/>
            </w:pPr>
            <w:r>
              <w:t>сведения</w:t>
            </w:r>
            <w:r>
              <w:tab/>
              <w:t>о</w:t>
            </w:r>
          </w:p>
          <w:p w:rsidR="00EC4138" w:rsidRDefault="00EC4138" w:rsidP="00EC4138">
            <w:pPr>
              <w:pStyle w:val="TableParagraph"/>
              <w:ind w:left="108"/>
            </w:pPr>
            <w:r>
              <w:t>государственной регистрации юридического лица или</w:t>
            </w:r>
          </w:p>
          <w:p w:rsidR="00EC4138" w:rsidRDefault="00EC4138" w:rsidP="00EC4138">
            <w:pPr>
              <w:pStyle w:val="TableParagraph"/>
              <w:ind w:left="108" w:right="299"/>
            </w:pPr>
            <w:r>
              <w:t>индивидуального предпринимателя, изменении</w:t>
            </w:r>
          </w:p>
          <w:p w:rsidR="00EC4138" w:rsidRDefault="00EC4138" w:rsidP="00EC4138">
            <w:pPr>
              <w:pStyle w:val="TableParagraph"/>
              <w:tabs>
                <w:tab w:val="left" w:pos="1516"/>
                <w:tab w:val="left" w:pos="1925"/>
              </w:tabs>
              <w:ind w:left="108" w:right="95"/>
            </w:pPr>
            <w:r>
              <w:t>наименования</w:t>
            </w:r>
            <w:r>
              <w:tab/>
            </w:r>
            <w:r>
              <w:tab/>
            </w:r>
            <w:r>
              <w:rPr>
                <w:spacing w:val="-17"/>
              </w:rPr>
              <w:t xml:space="preserve">и </w:t>
            </w:r>
            <w:r>
              <w:t>(или)</w:t>
            </w:r>
            <w:r>
              <w:tab/>
            </w:r>
            <w:r>
              <w:rPr>
                <w:spacing w:val="-5"/>
              </w:rPr>
              <w:t xml:space="preserve">места </w:t>
            </w:r>
            <w:r>
              <w:t xml:space="preserve">нахождения юридического </w:t>
            </w:r>
            <w:r>
              <w:rPr>
                <w:spacing w:val="-4"/>
              </w:rPr>
              <w:t xml:space="preserve">лица, </w:t>
            </w:r>
            <w:r>
              <w:t>фамилии,</w:t>
            </w:r>
          </w:p>
          <w:p w:rsidR="00EC4138" w:rsidRDefault="00EC4138" w:rsidP="00EC4138">
            <w:pPr>
              <w:pStyle w:val="TableParagraph"/>
              <w:ind w:left="108"/>
            </w:pPr>
            <w:r>
              <w:t>собственного</w:t>
            </w:r>
          </w:p>
          <w:p w:rsidR="00EC4138" w:rsidRDefault="00EC4138" w:rsidP="00EC4138">
            <w:pPr>
              <w:pStyle w:val="TableParagraph"/>
              <w:tabs>
                <w:tab w:val="left" w:pos="1234"/>
              </w:tabs>
              <w:ind w:left="108"/>
            </w:pPr>
            <w:r>
              <w:t>имени,</w:t>
            </w:r>
            <w:r>
              <w:tab/>
              <w:t>отчества</w:t>
            </w:r>
          </w:p>
          <w:p w:rsidR="00EC4138" w:rsidRDefault="00EC4138" w:rsidP="00EC4138">
            <w:pPr>
              <w:pStyle w:val="TableParagraph"/>
              <w:tabs>
                <w:tab w:val="left" w:pos="975"/>
                <w:tab w:val="left" w:pos="1183"/>
                <w:tab w:val="left" w:pos="1322"/>
                <w:tab w:val="left" w:pos="1552"/>
              </w:tabs>
              <w:ind w:left="108" w:right="95"/>
            </w:pPr>
            <w:r>
              <w:t>(если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таковое </w:t>
            </w:r>
            <w:r>
              <w:t>имеется)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5"/>
              </w:rPr>
              <w:t xml:space="preserve">(или) </w:t>
            </w:r>
            <w:r>
              <w:t>места</w:t>
            </w:r>
            <w:r>
              <w:tab/>
            </w:r>
            <w:r>
              <w:rPr>
                <w:spacing w:val="-3"/>
              </w:rPr>
              <w:t xml:space="preserve">жительства </w:t>
            </w:r>
            <w:r>
              <w:t>индивидуального предпринимателя</w:t>
            </w:r>
          </w:p>
        </w:tc>
        <w:tc>
          <w:tcPr>
            <w:tcW w:w="2125" w:type="dxa"/>
          </w:tcPr>
          <w:p w:rsidR="00EC4138" w:rsidRDefault="00EC4138" w:rsidP="00EC4138">
            <w:pPr>
              <w:pStyle w:val="TableParagraph"/>
              <w:ind w:left="105"/>
            </w:pPr>
            <w:r>
              <w:t>3 рабочих дня, а в случае необходимости</w:t>
            </w:r>
          </w:p>
          <w:p w:rsidR="00EC4138" w:rsidRDefault="00EC4138" w:rsidP="00EC4138">
            <w:pPr>
              <w:pStyle w:val="TableParagraph"/>
              <w:tabs>
                <w:tab w:val="left" w:pos="1000"/>
                <w:tab w:val="left" w:pos="1134"/>
                <w:tab w:val="left" w:pos="1472"/>
              </w:tabs>
              <w:ind w:left="105" w:right="97"/>
            </w:pPr>
            <w:r>
              <w:t>выезда</w:t>
            </w:r>
            <w:r>
              <w:tab/>
              <w:t>по</w:t>
            </w:r>
            <w:r>
              <w:tab/>
            </w:r>
            <w:r>
              <w:rPr>
                <w:spacing w:val="-4"/>
              </w:rPr>
              <w:t xml:space="preserve">месту </w:t>
            </w:r>
            <w:r>
              <w:t xml:space="preserve">нахождения колесного </w:t>
            </w:r>
            <w:r>
              <w:rPr>
                <w:spacing w:val="-3"/>
              </w:rPr>
              <w:t xml:space="preserve">трактора, </w:t>
            </w:r>
            <w:r>
              <w:t>прицепа</w:t>
            </w:r>
            <w:r>
              <w:tab/>
            </w:r>
            <w:r>
              <w:tab/>
              <w:t>к</w:t>
            </w:r>
            <w:r>
              <w:tab/>
            </w:r>
            <w:r>
              <w:rPr>
                <w:spacing w:val="-4"/>
              </w:rPr>
              <w:t xml:space="preserve">нему, </w:t>
            </w:r>
            <w:r>
              <w:t>самоходной</w:t>
            </w:r>
          </w:p>
          <w:p w:rsidR="00EC4138" w:rsidRDefault="00EC4138" w:rsidP="00EC4138">
            <w:pPr>
              <w:pStyle w:val="TableParagraph"/>
              <w:ind w:left="105"/>
            </w:pPr>
            <w:r>
              <w:t>машины – 5 рабочих дней</w:t>
            </w:r>
          </w:p>
        </w:tc>
        <w:tc>
          <w:tcPr>
            <w:tcW w:w="2809" w:type="dxa"/>
          </w:tcPr>
          <w:p w:rsidR="00EC4138" w:rsidRDefault="00EC4138" w:rsidP="00EC4138">
            <w:pPr>
              <w:pStyle w:val="TableParagraph"/>
              <w:tabs>
                <w:tab w:val="left" w:pos="1566"/>
              </w:tabs>
              <w:ind w:left="104" w:right="98"/>
            </w:pPr>
            <w:r>
              <w:t xml:space="preserve">бессрочно либо </w:t>
            </w:r>
            <w:r>
              <w:rPr>
                <w:spacing w:val="-6"/>
              </w:rPr>
              <w:t xml:space="preserve">до </w:t>
            </w:r>
            <w:r>
              <w:t>окончания срока действия договора</w:t>
            </w:r>
            <w:r>
              <w:tab/>
            </w:r>
            <w:r>
              <w:rPr>
                <w:spacing w:val="-3"/>
              </w:rPr>
              <w:t xml:space="preserve">финансовой </w:t>
            </w:r>
            <w:r>
              <w:t>аренды (лизинга) в случае государственной</w:t>
            </w:r>
          </w:p>
          <w:p w:rsidR="00EC4138" w:rsidRDefault="00EC4138" w:rsidP="00EC4138">
            <w:pPr>
              <w:pStyle w:val="TableParagraph"/>
              <w:tabs>
                <w:tab w:val="left" w:pos="2000"/>
              </w:tabs>
              <w:ind w:left="104" w:right="99"/>
            </w:pPr>
            <w:r>
              <w:t>регистрации</w:t>
            </w:r>
            <w:r>
              <w:tab/>
            </w:r>
            <w:r>
              <w:rPr>
                <w:spacing w:val="-4"/>
              </w:rPr>
              <w:t xml:space="preserve">машин, </w:t>
            </w:r>
            <w:r>
              <w:t>переданных</w:t>
            </w:r>
            <w:r>
              <w:rPr>
                <w:spacing w:val="-22"/>
              </w:rPr>
              <w:t xml:space="preserve"> </w:t>
            </w:r>
            <w:r>
              <w:t>собственником по такому</w:t>
            </w:r>
            <w:r>
              <w:rPr>
                <w:spacing w:val="-4"/>
              </w:rPr>
              <w:t xml:space="preserve"> </w:t>
            </w:r>
            <w:r>
              <w:t>договору</w:t>
            </w:r>
          </w:p>
        </w:tc>
        <w:tc>
          <w:tcPr>
            <w:tcW w:w="2195" w:type="dxa"/>
          </w:tcPr>
          <w:p w:rsidR="00EC4138" w:rsidRDefault="00EC4138" w:rsidP="00EC4138">
            <w:pPr>
              <w:pStyle w:val="TableParagraph"/>
              <w:tabs>
                <w:tab w:val="left" w:pos="912"/>
                <w:tab w:val="left" w:pos="1092"/>
                <w:tab w:val="left" w:pos="1176"/>
                <w:tab w:val="left" w:pos="1975"/>
              </w:tabs>
              <w:ind w:left="103" w:right="99"/>
            </w:pPr>
            <w:r>
              <w:t xml:space="preserve">государственная пошлина за выдачу технического </w:t>
            </w:r>
            <w:r>
              <w:rPr>
                <w:spacing w:val="-4"/>
              </w:rPr>
              <w:t xml:space="preserve">талона </w:t>
            </w:r>
            <w:r>
              <w:t>на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колесный </w:t>
            </w:r>
            <w:r>
              <w:t>трактор,</w:t>
            </w:r>
            <w:r>
              <w:tab/>
            </w:r>
            <w:r>
              <w:tab/>
              <w:t>прицеп</w:t>
            </w:r>
            <w:r>
              <w:tab/>
            </w:r>
            <w:r>
              <w:rPr>
                <w:spacing w:val="-17"/>
              </w:rPr>
              <w:t xml:space="preserve">к </w:t>
            </w:r>
            <w:r>
              <w:t>нему,</w:t>
            </w:r>
            <w:r>
              <w:tab/>
            </w:r>
            <w:r>
              <w:rPr>
                <w:spacing w:val="-3"/>
              </w:rPr>
              <w:t xml:space="preserve">самоходную </w:t>
            </w:r>
            <w:r>
              <w:t>машину</w:t>
            </w:r>
          </w:p>
          <w:p w:rsidR="00EC4138" w:rsidRDefault="00EC4138" w:rsidP="00EC4138">
            <w:pPr>
              <w:pStyle w:val="TableParagraph"/>
              <w:tabs>
                <w:tab w:val="left" w:pos="1232"/>
                <w:tab w:val="left" w:pos="1978"/>
              </w:tabs>
              <w:ind w:left="103" w:right="97"/>
            </w:pPr>
            <w:r>
              <w:t xml:space="preserve">юридического </w:t>
            </w:r>
            <w:r>
              <w:rPr>
                <w:spacing w:val="-4"/>
              </w:rPr>
              <w:t xml:space="preserve">лица, </w:t>
            </w:r>
            <w:r>
              <w:t>индивидуального предпринимателя</w:t>
            </w:r>
            <w:r>
              <w:tab/>
            </w:r>
            <w:r>
              <w:rPr>
                <w:spacing w:val="-16"/>
              </w:rPr>
              <w:t xml:space="preserve">в </w:t>
            </w:r>
            <w:r>
              <w:t>случае</w:t>
            </w:r>
            <w:r>
              <w:tab/>
            </w:r>
            <w:r>
              <w:rPr>
                <w:spacing w:val="-1"/>
              </w:rPr>
              <w:t xml:space="preserve">внесения </w:t>
            </w:r>
            <w:r>
              <w:t>изменений</w:t>
            </w:r>
            <w:r>
              <w:tab/>
            </w:r>
            <w:r>
              <w:tab/>
            </w:r>
            <w:r>
              <w:rPr>
                <w:spacing w:val="-15"/>
              </w:rPr>
              <w:t xml:space="preserve">в </w:t>
            </w:r>
            <w:r>
              <w:t>документы,</w:t>
            </w:r>
          </w:p>
          <w:p w:rsidR="00EC4138" w:rsidRDefault="00EC4138" w:rsidP="00EC4138">
            <w:pPr>
              <w:pStyle w:val="TableParagraph"/>
              <w:tabs>
                <w:tab w:val="left" w:pos="1169"/>
                <w:tab w:val="left" w:pos="1562"/>
                <w:tab w:val="left" w:pos="1985"/>
              </w:tabs>
              <w:ind w:left="103" w:right="99"/>
            </w:pPr>
            <w:r>
              <w:t>связанные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7"/>
              </w:rPr>
              <w:t xml:space="preserve">с </w:t>
            </w:r>
            <w:r>
              <w:t xml:space="preserve">государственной регистрацией колесного </w:t>
            </w:r>
            <w:r>
              <w:rPr>
                <w:spacing w:val="-3"/>
              </w:rPr>
              <w:t xml:space="preserve">трактора, </w:t>
            </w:r>
            <w:r>
              <w:t>прицепа</w:t>
            </w:r>
            <w:r>
              <w:tab/>
              <w:t>к</w:t>
            </w:r>
            <w:r>
              <w:tab/>
            </w:r>
            <w:r>
              <w:rPr>
                <w:spacing w:val="-4"/>
              </w:rPr>
              <w:t xml:space="preserve">нему, </w:t>
            </w:r>
            <w:r>
              <w:t>самоходной</w:t>
            </w:r>
          </w:p>
          <w:p w:rsidR="00EC4138" w:rsidRDefault="00EC4138" w:rsidP="00EC4138">
            <w:pPr>
              <w:pStyle w:val="TableParagraph"/>
              <w:ind w:left="103"/>
            </w:pPr>
            <w:r>
              <w:t>машины, – 2 базовые величины;</w:t>
            </w:r>
          </w:p>
          <w:p w:rsidR="00EC4138" w:rsidRDefault="00EC4138" w:rsidP="00EC4138">
            <w:pPr>
              <w:pStyle w:val="TableParagraph"/>
              <w:tabs>
                <w:tab w:val="left" w:pos="1978"/>
              </w:tabs>
              <w:ind w:left="103" w:right="99"/>
            </w:pPr>
            <w:r>
              <w:t>государственная пошлина за</w:t>
            </w:r>
            <w:r>
              <w:rPr>
                <w:spacing w:val="-13"/>
              </w:rPr>
              <w:t xml:space="preserve"> </w:t>
            </w:r>
            <w:r>
              <w:t>внесение изменений</w:t>
            </w:r>
            <w:r>
              <w:tab/>
            </w:r>
            <w:r>
              <w:rPr>
                <w:spacing w:val="-17"/>
              </w:rPr>
              <w:t xml:space="preserve">в </w:t>
            </w:r>
            <w:r>
              <w:t>документы,</w:t>
            </w:r>
          </w:p>
          <w:p w:rsidR="00EC4138" w:rsidRDefault="00EC4138" w:rsidP="00EC4138">
            <w:pPr>
              <w:pStyle w:val="TableParagraph"/>
              <w:tabs>
                <w:tab w:val="left" w:pos="1169"/>
                <w:tab w:val="left" w:pos="1562"/>
                <w:tab w:val="left" w:pos="1985"/>
              </w:tabs>
              <w:ind w:left="103" w:right="99"/>
            </w:pPr>
            <w:r>
              <w:t>связанные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7"/>
              </w:rPr>
              <w:t xml:space="preserve">с </w:t>
            </w:r>
            <w:r>
              <w:t xml:space="preserve">государственной регистрацией колесного </w:t>
            </w:r>
            <w:r>
              <w:rPr>
                <w:spacing w:val="-3"/>
              </w:rPr>
              <w:t xml:space="preserve">трактора, </w:t>
            </w:r>
            <w:r>
              <w:t>прицепа</w:t>
            </w:r>
            <w:r>
              <w:tab/>
              <w:t>к</w:t>
            </w:r>
            <w:r>
              <w:tab/>
            </w:r>
            <w:r>
              <w:rPr>
                <w:spacing w:val="-4"/>
              </w:rPr>
              <w:t xml:space="preserve">нему, </w:t>
            </w:r>
            <w:r>
              <w:t>самоходной</w:t>
            </w:r>
          </w:p>
          <w:p w:rsidR="00EC4138" w:rsidRDefault="00EC4138" w:rsidP="00EC4138">
            <w:pPr>
              <w:pStyle w:val="TableParagraph"/>
              <w:tabs>
                <w:tab w:val="left" w:pos="1323"/>
                <w:tab w:val="left" w:pos="1808"/>
              </w:tabs>
              <w:ind w:left="103" w:right="98"/>
            </w:pPr>
            <w:r>
              <w:t>машины,</w:t>
            </w:r>
            <w:r>
              <w:tab/>
              <w:t>–</w:t>
            </w:r>
            <w:r>
              <w:tab/>
            </w:r>
            <w:r>
              <w:rPr>
                <w:spacing w:val="-6"/>
              </w:rPr>
              <w:t xml:space="preserve">0,1 </w:t>
            </w:r>
            <w:r>
              <w:t>базовой</w:t>
            </w:r>
            <w:r>
              <w:rPr>
                <w:spacing w:val="-1"/>
              </w:rPr>
              <w:t xml:space="preserve"> </w:t>
            </w:r>
            <w:r>
              <w:t>величины.</w:t>
            </w:r>
          </w:p>
        </w:tc>
        <w:tc>
          <w:tcPr>
            <w:tcW w:w="2122" w:type="dxa"/>
          </w:tcPr>
          <w:p w:rsidR="00EC4138" w:rsidRDefault="00EC4138" w:rsidP="00EC4138">
            <w:pPr>
              <w:pStyle w:val="TableParagraph"/>
              <w:tabs>
                <w:tab w:val="left" w:pos="1324"/>
              </w:tabs>
              <w:ind w:left="103" w:right="96"/>
            </w:pPr>
            <w:r>
              <w:t>Ковалевский Антон Николаевич,</w:t>
            </w:r>
          </w:p>
          <w:p w:rsidR="00EC4138" w:rsidRDefault="00EC4138" w:rsidP="00EC4138">
            <w:pPr>
              <w:pStyle w:val="TableParagraph"/>
              <w:ind w:left="103"/>
            </w:pPr>
            <w:r>
              <w:t>главный</w:t>
            </w:r>
          </w:p>
          <w:p w:rsidR="00EC4138" w:rsidRDefault="00EC4138" w:rsidP="00EC4138">
            <w:pPr>
              <w:pStyle w:val="TableParagraph"/>
              <w:ind w:left="103" w:right="365"/>
            </w:pPr>
            <w:r>
              <w:t>государственный инспектор управления</w:t>
            </w:r>
          </w:p>
          <w:p w:rsidR="00EC4138" w:rsidRPr="007E3C81" w:rsidRDefault="00EC4138" w:rsidP="00EC4138">
            <w:pPr>
              <w:pStyle w:val="TableParagraph"/>
              <w:ind w:left="103" w:right="98"/>
            </w:pPr>
            <w:r>
              <w:t>сельского хозяйства и продовольствия, каб. 62; тел: 2</w:t>
            </w:r>
            <w:r w:rsidRPr="007E3C81">
              <w:t>0546</w:t>
            </w:r>
          </w:p>
          <w:p w:rsidR="00EC4138" w:rsidRDefault="00EC4138" w:rsidP="00EC4138">
            <w:pPr>
              <w:pStyle w:val="TableParagraph"/>
              <w:ind w:left="103" w:right="98"/>
            </w:pPr>
          </w:p>
          <w:p w:rsidR="00EC4138" w:rsidRDefault="00EC4138" w:rsidP="00EC4138">
            <w:pPr>
              <w:pStyle w:val="TableParagraph"/>
              <w:ind w:left="103" w:right="98"/>
            </w:pPr>
            <w:r>
              <w:t>в случае отсутствия:</w:t>
            </w:r>
          </w:p>
          <w:p w:rsidR="00EC4138" w:rsidRDefault="00EC4138" w:rsidP="00EC4138">
            <w:pPr>
              <w:pStyle w:val="TableParagraph"/>
              <w:ind w:left="103" w:right="98"/>
            </w:pPr>
            <w:r>
              <w:t>главный специалист отдела растениеводства и механизации, каб. 66;  тел.</w:t>
            </w:r>
            <w:r w:rsidRPr="007E3C81">
              <w:t>20530</w:t>
            </w:r>
          </w:p>
        </w:tc>
      </w:tr>
      <w:tr w:rsidR="00EC4138" w:rsidTr="00F453B4">
        <w:trPr>
          <w:trHeight w:val="4618"/>
        </w:trPr>
        <w:tc>
          <w:tcPr>
            <w:tcW w:w="2192" w:type="dxa"/>
          </w:tcPr>
          <w:p w:rsidR="00EC4138" w:rsidRDefault="00EC4138" w:rsidP="00EC4138">
            <w:pPr>
              <w:pStyle w:val="TableParagraph"/>
              <w:tabs>
                <w:tab w:val="left" w:pos="1055"/>
                <w:tab w:val="left" w:pos="1144"/>
                <w:tab w:val="left" w:pos="1441"/>
                <w:tab w:val="left" w:pos="1592"/>
                <w:tab w:val="left" w:pos="1738"/>
                <w:tab w:val="left" w:pos="1974"/>
              </w:tabs>
              <w:ind w:right="94"/>
            </w:pPr>
            <w:r>
              <w:rPr>
                <w:b/>
              </w:rPr>
              <w:lastRenderedPageBreak/>
              <w:t>5.8.3.</w:t>
            </w:r>
            <w:r>
              <w:rPr>
                <w:b/>
              </w:rPr>
              <w:tab/>
            </w:r>
            <w:r>
              <w:rPr>
                <w:spacing w:val="-3"/>
              </w:rPr>
              <w:t xml:space="preserve">Получение </w:t>
            </w:r>
            <w:r>
              <w:rPr>
                <w:spacing w:val="-1"/>
              </w:rPr>
              <w:t>свидетельства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7"/>
              </w:rPr>
              <w:t xml:space="preserve">о </w:t>
            </w:r>
            <w:r>
              <w:t xml:space="preserve">регистрации колесного </w:t>
            </w:r>
            <w:r>
              <w:rPr>
                <w:spacing w:val="-3"/>
              </w:rPr>
              <w:t xml:space="preserve">трактора, </w:t>
            </w:r>
            <w:r>
              <w:t xml:space="preserve">прицепа к нему и самоходной </w:t>
            </w:r>
            <w:r>
              <w:rPr>
                <w:spacing w:val="-4"/>
              </w:rPr>
              <w:t xml:space="preserve">машины </w:t>
            </w:r>
            <w:r>
              <w:t>(технического талона)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(или) </w:t>
            </w:r>
            <w:r>
              <w:t>регистрационного знака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взамен </w:t>
            </w:r>
            <w:r>
              <w:t>утраченного (похищенного)</w:t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или </w:t>
            </w:r>
            <w:r>
              <w:t>пришедшего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6"/>
              </w:rPr>
              <w:t xml:space="preserve">в </w:t>
            </w:r>
            <w:r>
              <w:t>негодность</w:t>
            </w:r>
          </w:p>
        </w:tc>
        <w:tc>
          <w:tcPr>
            <w:tcW w:w="2672" w:type="dxa"/>
          </w:tcPr>
          <w:p w:rsidR="00EC4138" w:rsidRDefault="00EC4138" w:rsidP="00EC4138">
            <w:pPr>
              <w:pStyle w:val="TableParagraph"/>
              <w:ind w:right="96"/>
            </w:pPr>
            <w:r>
              <w:t>• заявление</w:t>
            </w:r>
          </w:p>
          <w:p w:rsidR="00EC4138" w:rsidRDefault="00EC4138" w:rsidP="00EC4138">
            <w:pPr>
              <w:pStyle w:val="TableParagraph"/>
              <w:ind w:right="96"/>
            </w:pPr>
            <w:r>
              <w:t>• технический талон (не представляется в случае его утери или хищения)</w:t>
            </w:r>
          </w:p>
          <w:p w:rsidR="00EC4138" w:rsidRDefault="00EC4138" w:rsidP="00EC4138">
            <w:pPr>
              <w:pStyle w:val="TableParagraph"/>
              <w:ind w:right="96"/>
            </w:pPr>
            <w:r>
              <w:t>• регистрационный знак машины (представляется в случае получения нового регистрационного знака, взамен пришедшего в негодность)</w:t>
            </w:r>
          </w:p>
          <w:p w:rsidR="00EC4138" w:rsidRDefault="00EC4138" w:rsidP="00EC4138">
            <w:pPr>
              <w:pStyle w:val="TableParagraph"/>
              <w:ind w:right="96"/>
            </w:pPr>
            <w:r>
              <w:t>• 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</w:tc>
        <w:tc>
          <w:tcPr>
            <w:tcW w:w="2152" w:type="dxa"/>
          </w:tcPr>
          <w:p w:rsidR="00EC4138" w:rsidRDefault="00EC4138" w:rsidP="00EC4138">
            <w:pPr>
              <w:pStyle w:val="TableParagraph"/>
              <w:tabs>
                <w:tab w:val="left" w:pos="1935"/>
              </w:tabs>
              <w:ind w:left="108"/>
            </w:pPr>
            <w:r>
              <w:t>сведения</w:t>
            </w:r>
            <w:r>
              <w:tab/>
              <w:t>о</w:t>
            </w:r>
          </w:p>
          <w:p w:rsidR="00EC4138" w:rsidRDefault="00EC4138" w:rsidP="00EC4138">
            <w:pPr>
              <w:pStyle w:val="TableParagraph"/>
              <w:ind w:left="108"/>
            </w:pPr>
            <w:r>
              <w:t>государственной регистрации юридического лица или</w:t>
            </w:r>
          </w:p>
          <w:p w:rsidR="00EC4138" w:rsidRDefault="00EC4138" w:rsidP="00EC4138">
            <w:pPr>
              <w:pStyle w:val="TableParagraph"/>
              <w:ind w:left="108" w:right="354"/>
            </w:pPr>
            <w:r>
              <w:t>индивидуального предпринимателя</w:t>
            </w:r>
          </w:p>
        </w:tc>
        <w:tc>
          <w:tcPr>
            <w:tcW w:w="2125" w:type="dxa"/>
          </w:tcPr>
          <w:p w:rsidR="00EC4138" w:rsidRDefault="00EC4138" w:rsidP="00EC4138">
            <w:pPr>
              <w:pStyle w:val="TableParagraph"/>
              <w:ind w:left="105"/>
            </w:pPr>
            <w:r>
              <w:t>3 рабочих дня, а в случае необходимости</w:t>
            </w:r>
          </w:p>
          <w:p w:rsidR="00EC4138" w:rsidRDefault="00EC4138" w:rsidP="00EC4138">
            <w:pPr>
              <w:pStyle w:val="TableParagraph"/>
              <w:tabs>
                <w:tab w:val="left" w:pos="1000"/>
                <w:tab w:val="left" w:pos="1134"/>
                <w:tab w:val="left" w:pos="1472"/>
              </w:tabs>
              <w:ind w:left="105" w:right="97"/>
            </w:pPr>
            <w:r>
              <w:t>выезда</w:t>
            </w:r>
            <w:r>
              <w:tab/>
              <w:t>по</w:t>
            </w:r>
            <w:r>
              <w:tab/>
            </w:r>
            <w:r>
              <w:rPr>
                <w:spacing w:val="-4"/>
              </w:rPr>
              <w:t xml:space="preserve">месту </w:t>
            </w:r>
            <w:r>
              <w:t xml:space="preserve">нахождения колесного </w:t>
            </w:r>
            <w:r>
              <w:rPr>
                <w:spacing w:val="-3"/>
              </w:rPr>
              <w:t xml:space="preserve">трактора, </w:t>
            </w:r>
            <w:r>
              <w:t>прицепа</w:t>
            </w:r>
            <w:r>
              <w:tab/>
            </w:r>
            <w:r>
              <w:tab/>
              <w:t>к</w:t>
            </w:r>
            <w:r>
              <w:tab/>
            </w:r>
            <w:r>
              <w:rPr>
                <w:spacing w:val="-4"/>
              </w:rPr>
              <w:t xml:space="preserve">нему, </w:t>
            </w:r>
            <w:r>
              <w:t>самоходной</w:t>
            </w:r>
          </w:p>
          <w:p w:rsidR="00EC4138" w:rsidRDefault="00EC4138" w:rsidP="00EC4138">
            <w:pPr>
              <w:pStyle w:val="TableParagraph"/>
              <w:ind w:left="105"/>
            </w:pPr>
            <w:r>
              <w:t>машины – 5 рабочих дней</w:t>
            </w:r>
          </w:p>
        </w:tc>
        <w:tc>
          <w:tcPr>
            <w:tcW w:w="2809" w:type="dxa"/>
          </w:tcPr>
          <w:p w:rsidR="00EC4138" w:rsidRDefault="00EC4138" w:rsidP="00EC4138">
            <w:pPr>
              <w:pStyle w:val="TableParagraph"/>
              <w:tabs>
                <w:tab w:val="left" w:pos="1566"/>
              </w:tabs>
              <w:ind w:left="104" w:right="98"/>
            </w:pPr>
            <w:r>
              <w:t xml:space="preserve">бессрочно либо </w:t>
            </w:r>
            <w:r>
              <w:rPr>
                <w:spacing w:val="-6"/>
              </w:rPr>
              <w:t xml:space="preserve">до </w:t>
            </w:r>
            <w:r>
              <w:t>окончания срока действия договора</w:t>
            </w:r>
            <w:r>
              <w:tab/>
            </w:r>
            <w:r>
              <w:rPr>
                <w:spacing w:val="-3"/>
              </w:rPr>
              <w:t xml:space="preserve">финансовой </w:t>
            </w:r>
            <w:r>
              <w:t>аренды (лизинга) в случае государственной</w:t>
            </w:r>
          </w:p>
          <w:p w:rsidR="00EC4138" w:rsidRDefault="00EC4138" w:rsidP="00EC4138">
            <w:pPr>
              <w:pStyle w:val="TableParagraph"/>
              <w:tabs>
                <w:tab w:val="left" w:pos="2000"/>
              </w:tabs>
              <w:ind w:left="104" w:right="99"/>
            </w:pPr>
            <w:r>
              <w:t>регистрации</w:t>
            </w:r>
            <w:r>
              <w:tab/>
            </w:r>
            <w:r>
              <w:rPr>
                <w:spacing w:val="-4"/>
              </w:rPr>
              <w:t xml:space="preserve">машин, </w:t>
            </w:r>
            <w:r>
              <w:t>переданных</w:t>
            </w:r>
            <w:r>
              <w:rPr>
                <w:spacing w:val="-22"/>
              </w:rPr>
              <w:t xml:space="preserve"> </w:t>
            </w:r>
            <w:r>
              <w:t>собственником по такому</w:t>
            </w:r>
            <w:r>
              <w:rPr>
                <w:spacing w:val="-4"/>
              </w:rPr>
              <w:t xml:space="preserve"> </w:t>
            </w:r>
            <w:r>
              <w:t>договору</w:t>
            </w:r>
          </w:p>
        </w:tc>
        <w:tc>
          <w:tcPr>
            <w:tcW w:w="2195" w:type="dxa"/>
          </w:tcPr>
          <w:p w:rsidR="00EC4138" w:rsidRDefault="00EC4138" w:rsidP="00EC4138">
            <w:pPr>
              <w:pStyle w:val="TableParagraph"/>
              <w:tabs>
                <w:tab w:val="left" w:pos="912"/>
                <w:tab w:val="left" w:pos="1092"/>
                <w:tab w:val="left" w:pos="1440"/>
                <w:tab w:val="left" w:pos="1510"/>
                <w:tab w:val="left" w:pos="1737"/>
                <w:tab w:val="left" w:pos="1974"/>
              </w:tabs>
              <w:ind w:left="103" w:right="98"/>
            </w:pPr>
            <w:r>
              <w:t>государственная пошлина за выдачу регистрационного знака на колесный трактор,</w:t>
            </w:r>
            <w:r>
              <w:tab/>
            </w:r>
            <w:r>
              <w:tab/>
              <w:t>прицеп</w:t>
            </w:r>
            <w:r>
              <w:tab/>
            </w:r>
            <w:r>
              <w:rPr>
                <w:spacing w:val="-15"/>
              </w:rPr>
              <w:t xml:space="preserve">к </w:t>
            </w:r>
            <w:r>
              <w:t>нему,</w:t>
            </w:r>
            <w:r>
              <w:tab/>
            </w:r>
            <w:r>
              <w:rPr>
                <w:spacing w:val="-3"/>
              </w:rPr>
              <w:t xml:space="preserve">самоходную </w:t>
            </w:r>
            <w:r>
              <w:t>машину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взамен </w:t>
            </w:r>
            <w:r>
              <w:t>утраченного (похищенного)</w:t>
            </w:r>
            <w:r>
              <w:tab/>
            </w:r>
            <w:r>
              <w:rPr>
                <w:spacing w:val="-6"/>
              </w:rPr>
              <w:t xml:space="preserve">или </w:t>
            </w:r>
            <w:r>
              <w:t xml:space="preserve">пришедшего </w:t>
            </w:r>
            <w:r>
              <w:rPr>
                <w:spacing w:val="-17"/>
              </w:rPr>
              <w:t xml:space="preserve">в </w:t>
            </w:r>
            <w:r>
              <w:t xml:space="preserve">негодность </w:t>
            </w:r>
            <w:r>
              <w:rPr>
                <w:spacing w:val="-18"/>
              </w:rPr>
              <w:t xml:space="preserve">3 </w:t>
            </w:r>
            <w:r>
              <w:t>базовые</w:t>
            </w:r>
            <w:r>
              <w:rPr>
                <w:spacing w:val="-1"/>
              </w:rPr>
              <w:t xml:space="preserve"> </w:t>
            </w:r>
            <w:r>
              <w:t>величины</w:t>
            </w:r>
          </w:p>
        </w:tc>
        <w:tc>
          <w:tcPr>
            <w:tcW w:w="2122" w:type="dxa"/>
          </w:tcPr>
          <w:p w:rsidR="00EC4138" w:rsidRDefault="00EC4138" w:rsidP="00EC4138">
            <w:pPr>
              <w:pStyle w:val="TableParagraph"/>
              <w:tabs>
                <w:tab w:val="left" w:pos="1324"/>
              </w:tabs>
              <w:ind w:left="103" w:right="96"/>
            </w:pPr>
            <w:r>
              <w:t>Ковалевский Антон Николаевич,</w:t>
            </w:r>
          </w:p>
          <w:p w:rsidR="00EC4138" w:rsidRDefault="00EC4138" w:rsidP="00EC4138">
            <w:pPr>
              <w:pStyle w:val="TableParagraph"/>
              <w:ind w:left="103"/>
            </w:pPr>
            <w:r>
              <w:t>главный</w:t>
            </w:r>
          </w:p>
          <w:p w:rsidR="00EC4138" w:rsidRDefault="00EC4138" w:rsidP="00EC4138">
            <w:pPr>
              <w:pStyle w:val="TableParagraph"/>
              <w:ind w:left="103" w:right="365"/>
            </w:pPr>
            <w:r>
              <w:t>государственный инспектор управления</w:t>
            </w:r>
          </w:p>
          <w:p w:rsidR="00EC4138" w:rsidRPr="007E3C81" w:rsidRDefault="00EC4138" w:rsidP="00EC4138">
            <w:pPr>
              <w:pStyle w:val="TableParagraph"/>
              <w:ind w:left="103" w:right="98"/>
            </w:pPr>
            <w:r>
              <w:t>сельского хозяйства и продовольствия, каб. 62; тел: 2</w:t>
            </w:r>
            <w:r w:rsidRPr="007E3C81">
              <w:t>0546</w:t>
            </w:r>
          </w:p>
          <w:p w:rsidR="00EC4138" w:rsidRDefault="00EC4138" w:rsidP="00EC4138">
            <w:pPr>
              <w:pStyle w:val="TableParagraph"/>
              <w:ind w:left="103" w:right="98"/>
            </w:pPr>
          </w:p>
          <w:p w:rsidR="00EC4138" w:rsidRDefault="00EC4138" w:rsidP="00EC4138">
            <w:pPr>
              <w:pStyle w:val="TableParagraph"/>
              <w:ind w:left="103" w:right="98"/>
            </w:pPr>
            <w:r>
              <w:t>в случае отсутствия:</w:t>
            </w:r>
          </w:p>
          <w:p w:rsidR="00EC4138" w:rsidRDefault="00EC4138" w:rsidP="00EC4138">
            <w:pPr>
              <w:pStyle w:val="TableParagraph"/>
              <w:ind w:left="103" w:right="98"/>
            </w:pPr>
            <w:r>
              <w:t>главный специалист отдела растениеводства и механизации, каб. 66;  тел.</w:t>
            </w:r>
            <w:r w:rsidRPr="007E3C81">
              <w:t>20530</w:t>
            </w:r>
          </w:p>
        </w:tc>
      </w:tr>
      <w:tr w:rsidR="00EC4138" w:rsidTr="00F453B4">
        <w:trPr>
          <w:trHeight w:val="790"/>
        </w:trPr>
        <w:tc>
          <w:tcPr>
            <w:tcW w:w="2192" w:type="dxa"/>
          </w:tcPr>
          <w:p w:rsidR="00EC4138" w:rsidRDefault="00EC4138" w:rsidP="00EC4138">
            <w:pPr>
              <w:pStyle w:val="TableParagraph"/>
              <w:tabs>
                <w:tab w:val="left" w:pos="1055"/>
              </w:tabs>
            </w:pPr>
            <w:r>
              <w:rPr>
                <w:b/>
              </w:rPr>
              <w:t>5.8.4.</w:t>
            </w:r>
            <w:r>
              <w:rPr>
                <w:b/>
              </w:rPr>
              <w:tab/>
            </w:r>
            <w:r>
              <w:t>Получение</w:t>
            </w:r>
          </w:p>
          <w:p w:rsidR="00EC4138" w:rsidRDefault="00EC4138" w:rsidP="00EC4138">
            <w:pPr>
              <w:pStyle w:val="TableParagraph"/>
              <w:tabs>
                <w:tab w:val="left" w:pos="1324"/>
              </w:tabs>
              <w:ind w:right="95"/>
            </w:pPr>
            <w:r>
              <w:t>акта</w:t>
            </w:r>
            <w:r>
              <w:tab/>
            </w:r>
            <w:r>
              <w:rPr>
                <w:spacing w:val="-4"/>
              </w:rPr>
              <w:t xml:space="preserve">осмотра </w:t>
            </w:r>
            <w:r>
              <w:t xml:space="preserve">машины для </w:t>
            </w:r>
            <w:r>
              <w:rPr>
                <w:spacing w:val="-4"/>
              </w:rPr>
              <w:t xml:space="preserve">снятия </w:t>
            </w:r>
            <w:r>
              <w:t xml:space="preserve">ее с учета в </w:t>
            </w:r>
            <w:r>
              <w:rPr>
                <w:spacing w:val="-4"/>
              </w:rPr>
              <w:t xml:space="preserve">случае </w:t>
            </w:r>
            <w:r>
              <w:t xml:space="preserve">невозможности представить машину на осмотр либо </w:t>
            </w:r>
            <w:r>
              <w:rPr>
                <w:spacing w:val="-5"/>
              </w:rPr>
              <w:t xml:space="preserve">для </w:t>
            </w:r>
            <w:r>
              <w:t>оформления паспорта</w:t>
            </w:r>
          </w:p>
          <w:p w:rsidR="00EC4138" w:rsidRDefault="00EC4138" w:rsidP="00EC4138">
            <w:pPr>
              <w:pStyle w:val="TableParagraph"/>
              <w:tabs>
                <w:tab w:val="left" w:pos="556"/>
                <w:tab w:val="left" w:pos="1537"/>
              </w:tabs>
              <w:ind w:right="94"/>
            </w:pPr>
            <w:r>
              <w:t xml:space="preserve">самоходной </w:t>
            </w:r>
            <w:r>
              <w:rPr>
                <w:spacing w:val="-4"/>
              </w:rPr>
              <w:t xml:space="preserve">машины </w:t>
            </w:r>
            <w:r>
              <w:t>и</w:t>
            </w:r>
            <w:r>
              <w:tab/>
              <w:t>других</w:t>
            </w:r>
            <w:r>
              <w:tab/>
            </w:r>
            <w:r>
              <w:rPr>
                <w:spacing w:val="-5"/>
              </w:rPr>
              <w:t>видов</w:t>
            </w:r>
          </w:p>
          <w:p w:rsidR="00EC4138" w:rsidRDefault="00EC4138" w:rsidP="00EC4138">
            <w:pPr>
              <w:pStyle w:val="TableParagraph"/>
            </w:pPr>
            <w:r>
              <w:t>техники</w:t>
            </w:r>
          </w:p>
        </w:tc>
        <w:tc>
          <w:tcPr>
            <w:tcW w:w="2672" w:type="dxa"/>
          </w:tcPr>
          <w:p w:rsidR="00EC4138" w:rsidRDefault="00EC4138" w:rsidP="00EC4138">
            <w:pPr>
              <w:pStyle w:val="TableParagraph"/>
            </w:pPr>
            <w:r>
              <w:t>заявление в устной форме</w:t>
            </w:r>
          </w:p>
          <w:p w:rsidR="00EC4138" w:rsidRDefault="00EC4138" w:rsidP="00EC4138">
            <w:pPr>
              <w:pStyle w:val="TableParagraph"/>
              <w:ind w:left="0"/>
              <w:rPr>
                <w:b/>
              </w:rPr>
            </w:pPr>
          </w:p>
          <w:p w:rsidR="00EC4138" w:rsidRDefault="00EC4138" w:rsidP="00EC4138">
            <w:pPr>
              <w:pStyle w:val="TableParagraph"/>
              <w:ind w:right="94"/>
            </w:pPr>
            <w:r>
              <w:t>технический талон в письменной форме в ходе приема</w:t>
            </w:r>
          </w:p>
          <w:p w:rsidR="00EC4138" w:rsidRDefault="00EC4138" w:rsidP="00EC4138">
            <w:pPr>
              <w:pStyle w:val="TableParagraph"/>
            </w:pPr>
            <w:r>
              <w:t>заинтересованного лица</w:t>
            </w:r>
          </w:p>
        </w:tc>
        <w:tc>
          <w:tcPr>
            <w:tcW w:w="2152" w:type="dxa"/>
          </w:tcPr>
          <w:p w:rsidR="00EC4138" w:rsidRDefault="00EC4138" w:rsidP="00EC4138">
            <w:pPr>
              <w:pStyle w:val="TableParagraph"/>
              <w:tabs>
                <w:tab w:val="left" w:pos="1935"/>
              </w:tabs>
              <w:ind w:left="108"/>
            </w:pPr>
            <w:r>
              <w:t>сведения</w:t>
            </w:r>
            <w:r>
              <w:tab/>
              <w:t>о</w:t>
            </w:r>
          </w:p>
          <w:p w:rsidR="00EC4138" w:rsidRDefault="00EC4138" w:rsidP="00EC4138">
            <w:pPr>
              <w:pStyle w:val="TableParagraph"/>
              <w:ind w:left="108"/>
            </w:pPr>
            <w:r>
              <w:t>государственной регистрации юридического лица или</w:t>
            </w:r>
          </w:p>
          <w:p w:rsidR="00EC4138" w:rsidRDefault="00EC4138" w:rsidP="00EC4138">
            <w:pPr>
              <w:pStyle w:val="TableParagraph"/>
              <w:ind w:left="108" w:right="354"/>
            </w:pPr>
            <w:r>
              <w:t>индивидуального предпринимателя</w:t>
            </w:r>
          </w:p>
        </w:tc>
        <w:tc>
          <w:tcPr>
            <w:tcW w:w="2125" w:type="dxa"/>
          </w:tcPr>
          <w:p w:rsidR="00EC4138" w:rsidRDefault="00EC4138" w:rsidP="00EC4138">
            <w:pPr>
              <w:pStyle w:val="TableParagraph"/>
              <w:ind w:left="105"/>
            </w:pPr>
            <w:r>
              <w:t>3 рабочих дня, а в случае необходимости</w:t>
            </w:r>
          </w:p>
          <w:p w:rsidR="00EC4138" w:rsidRDefault="00EC4138" w:rsidP="00EC4138">
            <w:pPr>
              <w:pStyle w:val="TableParagraph"/>
              <w:tabs>
                <w:tab w:val="left" w:pos="1000"/>
                <w:tab w:val="left" w:pos="1134"/>
                <w:tab w:val="left" w:pos="1472"/>
              </w:tabs>
              <w:ind w:left="105" w:right="97"/>
            </w:pPr>
            <w:r>
              <w:t>выезда</w:t>
            </w:r>
            <w:r>
              <w:tab/>
              <w:t>по</w:t>
            </w:r>
            <w:r>
              <w:tab/>
            </w:r>
            <w:r>
              <w:rPr>
                <w:spacing w:val="-4"/>
              </w:rPr>
              <w:t xml:space="preserve">месту </w:t>
            </w:r>
            <w:r>
              <w:t xml:space="preserve">нахождения колесного </w:t>
            </w:r>
            <w:r>
              <w:rPr>
                <w:spacing w:val="-3"/>
              </w:rPr>
              <w:t xml:space="preserve">трактора, </w:t>
            </w:r>
            <w:r>
              <w:t>прицепа</w:t>
            </w:r>
            <w:r>
              <w:tab/>
            </w:r>
            <w:r>
              <w:tab/>
              <w:t>к</w:t>
            </w:r>
            <w:r>
              <w:tab/>
            </w:r>
            <w:r>
              <w:rPr>
                <w:spacing w:val="-4"/>
              </w:rPr>
              <w:t xml:space="preserve">нему, </w:t>
            </w:r>
            <w:r>
              <w:t>самоходной</w:t>
            </w:r>
          </w:p>
          <w:p w:rsidR="00EC4138" w:rsidRDefault="00EC4138" w:rsidP="00EC4138">
            <w:pPr>
              <w:pStyle w:val="TableParagraph"/>
              <w:ind w:left="105"/>
            </w:pPr>
            <w:r>
              <w:t>машины – 5 рабочих дней</w:t>
            </w:r>
          </w:p>
        </w:tc>
        <w:tc>
          <w:tcPr>
            <w:tcW w:w="2809" w:type="dxa"/>
          </w:tcPr>
          <w:p w:rsidR="00EC4138" w:rsidRDefault="00EC4138" w:rsidP="00EC4138">
            <w:pPr>
              <w:pStyle w:val="TableParagraph"/>
              <w:ind w:left="104"/>
            </w:pPr>
            <w:r>
              <w:t>1 месяц</w:t>
            </w:r>
          </w:p>
        </w:tc>
        <w:tc>
          <w:tcPr>
            <w:tcW w:w="2195" w:type="dxa"/>
          </w:tcPr>
          <w:p w:rsidR="00EC4138" w:rsidRDefault="00EC4138" w:rsidP="00EC4138">
            <w:pPr>
              <w:pStyle w:val="TableParagraph"/>
              <w:ind w:left="103"/>
            </w:pPr>
            <w:r>
              <w:t>бесплатно</w:t>
            </w:r>
          </w:p>
        </w:tc>
        <w:tc>
          <w:tcPr>
            <w:tcW w:w="2122" w:type="dxa"/>
          </w:tcPr>
          <w:p w:rsidR="00EC4138" w:rsidRDefault="00EC4138" w:rsidP="00EC4138">
            <w:pPr>
              <w:pStyle w:val="TableParagraph"/>
              <w:tabs>
                <w:tab w:val="left" w:pos="1324"/>
              </w:tabs>
              <w:ind w:left="103" w:right="96"/>
            </w:pPr>
            <w:r>
              <w:t>Ковалевский Антон Николаевич,</w:t>
            </w:r>
          </w:p>
          <w:p w:rsidR="00EC4138" w:rsidRDefault="00EC4138" w:rsidP="00EC4138">
            <w:pPr>
              <w:pStyle w:val="TableParagraph"/>
              <w:ind w:left="103"/>
            </w:pPr>
            <w:r>
              <w:t>главный</w:t>
            </w:r>
          </w:p>
          <w:p w:rsidR="00EC4138" w:rsidRDefault="00EC4138" w:rsidP="00EC4138">
            <w:pPr>
              <w:pStyle w:val="TableParagraph"/>
              <w:ind w:left="103" w:right="365"/>
            </w:pPr>
            <w:r>
              <w:t>государственный инспектор управления</w:t>
            </w:r>
          </w:p>
          <w:p w:rsidR="00EC4138" w:rsidRPr="007E3C81" w:rsidRDefault="00EC4138" w:rsidP="00EC4138">
            <w:pPr>
              <w:pStyle w:val="TableParagraph"/>
              <w:ind w:left="103" w:right="98"/>
            </w:pPr>
            <w:r>
              <w:t>сельского хозяйства и продовольствия, каб. 62; тел: 2</w:t>
            </w:r>
            <w:r w:rsidRPr="007E3C81">
              <w:t>0546</w:t>
            </w:r>
          </w:p>
          <w:p w:rsidR="00EC4138" w:rsidRDefault="00EC4138" w:rsidP="00EC4138">
            <w:pPr>
              <w:pStyle w:val="TableParagraph"/>
              <w:ind w:left="103" w:right="98"/>
            </w:pPr>
          </w:p>
          <w:p w:rsidR="00EC4138" w:rsidRDefault="00EC4138" w:rsidP="00EC4138">
            <w:pPr>
              <w:pStyle w:val="TableParagraph"/>
              <w:ind w:left="103" w:right="98"/>
            </w:pPr>
            <w:r>
              <w:t>в случае отсутствия:</w:t>
            </w:r>
          </w:p>
          <w:p w:rsidR="00EC4138" w:rsidRDefault="00EC4138" w:rsidP="00EC4138">
            <w:pPr>
              <w:pStyle w:val="TableParagraph"/>
              <w:ind w:left="103" w:right="98"/>
            </w:pPr>
            <w:r>
              <w:t>главный специалист отдела растениеводства и механизации, каб. 66;  тел.</w:t>
            </w:r>
            <w:r w:rsidRPr="007E3C81">
              <w:t>20530</w:t>
            </w:r>
          </w:p>
        </w:tc>
      </w:tr>
      <w:tr w:rsidR="00EC4138" w:rsidTr="00C3628D">
        <w:trPr>
          <w:trHeight w:val="274"/>
        </w:trPr>
        <w:tc>
          <w:tcPr>
            <w:tcW w:w="2192" w:type="dxa"/>
          </w:tcPr>
          <w:p w:rsidR="00EC4138" w:rsidRPr="00C3628D" w:rsidRDefault="00EC4138" w:rsidP="00EC4138">
            <w:r w:rsidRPr="00C3628D">
              <w:rPr>
                <w:b/>
              </w:rPr>
              <w:t>5.8.5.</w:t>
            </w:r>
            <w:r w:rsidRPr="00C3628D">
              <w:rPr>
                <w:b/>
              </w:rPr>
              <w:tab/>
            </w:r>
            <w:r w:rsidRPr="00C3628D">
              <w:t>Снятие машины с учета</w:t>
            </w:r>
          </w:p>
        </w:tc>
        <w:tc>
          <w:tcPr>
            <w:tcW w:w="2672" w:type="dxa"/>
          </w:tcPr>
          <w:p w:rsidR="00EC4138" w:rsidRDefault="00EC4138" w:rsidP="00EC4138">
            <w:r>
              <w:t>• заявление</w:t>
            </w:r>
          </w:p>
          <w:p w:rsidR="00EC4138" w:rsidRDefault="00EC4138" w:rsidP="00EC4138">
            <w:r>
              <w:t>• технический талон</w:t>
            </w:r>
          </w:p>
          <w:p w:rsidR="00EC4138" w:rsidRDefault="00EC4138" w:rsidP="00EC4138">
            <w:r>
              <w:t xml:space="preserve">• паспорт самоходной машины и других видов техники (не представляется при его наличии в системе электронных паспортов </w:t>
            </w:r>
            <w:r>
              <w:lastRenderedPageBreak/>
              <w:t>транспортных средств (электронных паспортов шасси транспортных средств) и электронных паспортов самоходных машин и других видов техники)</w:t>
            </w:r>
          </w:p>
          <w:p w:rsidR="00EC4138" w:rsidRDefault="00EC4138" w:rsidP="00EC4138">
            <w:r>
              <w:t>• документы, подтверждающие отчуждение машины в пользу другого собственника (договор купли-продажи (мены, дарения), копия приказа (распоряжения) юридического лица о передаче машины, решение суда о признании права собственности, иной документ, предусмотренный законодательством), – в случае отчуждения машины</w:t>
            </w:r>
          </w:p>
          <w:p w:rsidR="00EC4138" w:rsidRDefault="00EC4138" w:rsidP="00EC4138">
            <w:r>
              <w:t>• копия решения суда – в случае снятия с учета машины на основании решения суда</w:t>
            </w:r>
          </w:p>
          <w:p w:rsidR="00EC4138" w:rsidRDefault="00EC4138" w:rsidP="00EC4138">
            <w:r>
              <w:t>• акт о списании – в случае выбраковки машины</w:t>
            </w:r>
          </w:p>
          <w:p w:rsidR="00EC4138" w:rsidRDefault="00EC4138" w:rsidP="00EC4138">
            <w:r>
              <w:t>• регистрационный знак на машину</w:t>
            </w:r>
          </w:p>
          <w:p w:rsidR="00EC4138" w:rsidRDefault="00EC4138" w:rsidP="00EC4138">
            <w:r>
              <w:t>• акт осмотра машины, составленный уполномоченным органом или регистрирующим органом другого государства по месту нахождения машины, – в случае невозможности представить машину на осмотр</w:t>
            </w:r>
          </w:p>
          <w:p w:rsidR="00EC4138" w:rsidRPr="00C3628D" w:rsidRDefault="00EC4138" w:rsidP="00EC4138">
            <w:r>
              <w:t xml:space="preserve">• документ, подтверждающий уплату </w:t>
            </w:r>
            <w:r>
              <w:lastRenderedPageBreak/>
              <w:t>государственной пошлины (за исключением случая внесения платы посредством использования ЕРИП)</w:t>
            </w:r>
          </w:p>
        </w:tc>
        <w:tc>
          <w:tcPr>
            <w:tcW w:w="2152" w:type="dxa"/>
          </w:tcPr>
          <w:p w:rsidR="00EC4138" w:rsidRPr="00C3628D" w:rsidRDefault="00EC4138" w:rsidP="00EC4138">
            <w:r w:rsidRPr="00C3628D">
              <w:lastRenderedPageBreak/>
              <w:t>сведения</w:t>
            </w:r>
            <w:r w:rsidRPr="00C3628D">
              <w:tab/>
              <w:t>о</w:t>
            </w:r>
          </w:p>
          <w:p w:rsidR="00EC4138" w:rsidRPr="00C3628D" w:rsidRDefault="00EC4138" w:rsidP="00EC4138">
            <w:r w:rsidRPr="00C3628D">
              <w:t>государственной регистрации юридического лица или</w:t>
            </w:r>
          </w:p>
          <w:p w:rsidR="00EC4138" w:rsidRPr="00C3628D" w:rsidRDefault="00EC4138" w:rsidP="00EC4138">
            <w:r w:rsidRPr="00C3628D">
              <w:t>индивидуального предпринимателя</w:t>
            </w:r>
          </w:p>
        </w:tc>
        <w:tc>
          <w:tcPr>
            <w:tcW w:w="2125" w:type="dxa"/>
          </w:tcPr>
          <w:p w:rsidR="00EC4138" w:rsidRPr="00C3628D" w:rsidRDefault="00EC4138" w:rsidP="00EC4138">
            <w:r w:rsidRPr="00C3628D">
              <w:t>3 рабочих дня, а в случае необходимости</w:t>
            </w:r>
          </w:p>
          <w:p w:rsidR="00EC4138" w:rsidRPr="00C3628D" w:rsidRDefault="00EC4138" w:rsidP="00EC4138">
            <w:r w:rsidRPr="00C3628D">
              <w:t>выезда</w:t>
            </w:r>
            <w:r w:rsidRPr="00C3628D">
              <w:tab/>
              <w:t>по</w:t>
            </w:r>
            <w:r w:rsidRPr="00C3628D">
              <w:tab/>
              <w:t>месту нахождения колесного трактора, прицепа</w:t>
            </w:r>
            <w:r w:rsidRPr="00C3628D">
              <w:tab/>
            </w:r>
            <w:r w:rsidRPr="00C3628D">
              <w:lastRenderedPageBreak/>
              <w:tab/>
              <w:t>к</w:t>
            </w:r>
            <w:r w:rsidRPr="00C3628D">
              <w:tab/>
              <w:t>нему, самоходной</w:t>
            </w:r>
          </w:p>
          <w:p w:rsidR="00EC4138" w:rsidRPr="00C3628D" w:rsidRDefault="00EC4138" w:rsidP="00EC4138">
            <w:r w:rsidRPr="00C3628D">
              <w:t>машины – 5 рабочих дней</w:t>
            </w:r>
          </w:p>
        </w:tc>
        <w:tc>
          <w:tcPr>
            <w:tcW w:w="2809" w:type="dxa"/>
          </w:tcPr>
          <w:p w:rsidR="00EC4138" w:rsidRPr="00C3628D" w:rsidRDefault="00EC4138" w:rsidP="00EC4138">
            <w:r w:rsidRPr="00C3628D">
              <w:lastRenderedPageBreak/>
              <w:t>бессрочно</w:t>
            </w:r>
          </w:p>
        </w:tc>
        <w:tc>
          <w:tcPr>
            <w:tcW w:w="2195" w:type="dxa"/>
          </w:tcPr>
          <w:p w:rsidR="00EC4138" w:rsidRPr="00C3628D" w:rsidRDefault="00EC4138" w:rsidP="00EC4138">
            <w:r w:rsidRPr="00C3628D">
              <w:t>государственная пошлина за внесение изменений</w:t>
            </w:r>
            <w:r w:rsidRPr="00C3628D">
              <w:tab/>
              <w:t>в документы,</w:t>
            </w:r>
          </w:p>
          <w:p w:rsidR="00EC4138" w:rsidRPr="00C3628D" w:rsidRDefault="00EC4138" w:rsidP="00EC4138">
            <w:r w:rsidRPr="00C3628D">
              <w:t>связанные</w:t>
            </w:r>
            <w:r w:rsidRPr="00C3628D">
              <w:tab/>
              <w:t xml:space="preserve">со снятием с учета колесного трактора, </w:t>
            </w:r>
            <w:r w:rsidRPr="00C3628D">
              <w:lastRenderedPageBreak/>
              <w:t>прицепа к нему, самоходной</w:t>
            </w:r>
          </w:p>
          <w:p w:rsidR="00EC4138" w:rsidRPr="00C3628D" w:rsidRDefault="00EC4138" w:rsidP="00EC4138">
            <w:r w:rsidRPr="00C3628D">
              <w:t>машины, – 0,1 базовой величины</w:t>
            </w:r>
          </w:p>
        </w:tc>
        <w:tc>
          <w:tcPr>
            <w:tcW w:w="2122" w:type="dxa"/>
          </w:tcPr>
          <w:p w:rsidR="00EC4138" w:rsidRDefault="00EC4138" w:rsidP="00EC4138">
            <w:pPr>
              <w:pStyle w:val="TableParagraph"/>
              <w:tabs>
                <w:tab w:val="left" w:pos="1324"/>
              </w:tabs>
              <w:ind w:left="103" w:right="96"/>
            </w:pPr>
            <w:r>
              <w:lastRenderedPageBreak/>
              <w:t>Ковалевский Антон Николаевич,</w:t>
            </w:r>
          </w:p>
          <w:p w:rsidR="00EC4138" w:rsidRDefault="00EC4138" w:rsidP="00EC4138">
            <w:pPr>
              <w:pStyle w:val="TableParagraph"/>
              <w:ind w:left="103"/>
            </w:pPr>
            <w:r>
              <w:t>главный</w:t>
            </w:r>
          </w:p>
          <w:p w:rsidR="00EC4138" w:rsidRDefault="00EC4138" w:rsidP="00EC4138">
            <w:pPr>
              <w:pStyle w:val="TableParagraph"/>
              <w:ind w:left="103" w:right="365"/>
            </w:pPr>
            <w:r>
              <w:t>государственный инспектор управления</w:t>
            </w:r>
          </w:p>
          <w:p w:rsidR="00EC4138" w:rsidRPr="007E3C81" w:rsidRDefault="00EC4138" w:rsidP="00EC4138">
            <w:pPr>
              <w:pStyle w:val="TableParagraph"/>
              <w:ind w:left="103" w:right="98"/>
            </w:pPr>
            <w:r>
              <w:t xml:space="preserve">сельского хозяйства </w:t>
            </w:r>
            <w:r>
              <w:lastRenderedPageBreak/>
              <w:t>и продовольствия, каб. 62; тел: 2</w:t>
            </w:r>
            <w:r w:rsidRPr="007E3C81">
              <w:t>0546</w:t>
            </w:r>
          </w:p>
          <w:p w:rsidR="00EC4138" w:rsidRDefault="00EC4138" w:rsidP="00EC4138">
            <w:pPr>
              <w:pStyle w:val="TableParagraph"/>
              <w:ind w:left="103" w:right="98"/>
            </w:pPr>
          </w:p>
          <w:p w:rsidR="00EC4138" w:rsidRDefault="00EC4138" w:rsidP="00EC4138">
            <w:pPr>
              <w:pStyle w:val="TableParagraph"/>
              <w:ind w:left="103" w:right="98"/>
            </w:pPr>
            <w:r>
              <w:t>в случае отсутствия:</w:t>
            </w:r>
          </w:p>
          <w:p w:rsidR="00EC4138" w:rsidRPr="00C3628D" w:rsidRDefault="00EC4138" w:rsidP="00EC4138">
            <w:r>
              <w:t>главный специалист отдела растениеводства и механизации, каб. 66;  тел.</w:t>
            </w:r>
            <w:r w:rsidRPr="007E3C81">
              <w:t>20530</w:t>
            </w:r>
          </w:p>
        </w:tc>
      </w:tr>
      <w:tr w:rsidR="00EC4138" w:rsidRPr="00C3628D" w:rsidTr="00856272">
        <w:trPr>
          <w:trHeight w:val="274"/>
        </w:trPr>
        <w:tc>
          <w:tcPr>
            <w:tcW w:w="2192" w:type="dxa"/>
          </w:tcPr>
          <w:p w:rsidR="00EC4138" w:rsidRPr="00057A5D" w:rsidRDefault="00EC4138" w:rsidP="00EC4138">
            <w:pPr>
              <w:rPr>
                <w:b/>
              </w:rPr>
            </w:pPr>
            <w:r w:rsidRPr="00C3628D">
              <w:rPr>
                <w:b/>
              </w:rPr>
              <w:lastRenderedPageBreak/>
              <w:t>5.11.1.</w:t>
            </w:r>
            <w:r>
              <w:rPr>
                <w:b/>
              </w:rPr>
              <w:t xml:space="preserve"> </w:t>
            </w:r>
            <w:r w:rsidRPr="00C3628D">
              <w:t xml:space="preserve">Государственный технический осмотр тракторов, прицепов к   </w:t>
            </w:r>
            <w:r>
              <w:t xml:space="preserve">ним, </w:t>
            </w:r>
            <w:r w:rsidRPr="00C3628D">
              <w:t>самоходных</w:t>
            </w:r>
          </w:p>
          <w:p w:rsidR="00EC4138" w:rsidRPr="00C3628D" w:rsidRDefault="00EC4138" w:rsidP="00EC4138">
            <w:r w:rsidRPr="00C3628D">
              <w:t>машин с получением разрешения на допуск к участию в дорожном движении трактора, прицепа к нему, самоходной машины</w:t>
            </w:r>
          </w:p>
        </w:tc>
        <w:tc>
          <w:tcPr>
            <w:tcW w:w="2672" w:type="dxa"/>
          </w:tcPr>
          <w:p w:rsidR="00EC4138" w:rsidRDefault="00EC4138" w:rsidP="00EC4138">
            <w:r>
              <w:t>• заявление</w:t>
            </w:r>
          </w:p>
          <w:p w:rsidR="00EC4138" w:rsidRDefault="00EC4138" w:rsidP="00EC4138">
            <w:r>
              <w:t>• технический талон</w:t>
            </w:r>
          </w:p>
          <w:p w:rsidR="00EC4138" w:rsidRDefault="00EC4138" w:rsidP="00EC4138">
            <w:r>
              <w:t>• страховое свидетельство (страховой полис, страховой сертификат, действительный на территории Республики Беларусь)</w:t>
            </w:r>
          </w:p>
          <w:p w:rsidR="00EC4138" w:rsidRDefault="00EC4138" w:rsidP="00EC4138">
            <w:r>
              <w:t>• медицинская справка о состоянии здоровья, подтверждающая годность к управлению механическими транспортными средствами, самоходными машинами</w:t>
            </w:r>
          </w:p>
          <w:p w:rsidR="00EC4138" w:rsidRPr="00C3628D" w:rsidRDefault="00EC4138" w:rsidP="00EC4138">
            <w:r>
              <w:t>• документ, подтверждающий уплату государственной пошлины (не представляется в случае внесения платы посредством использования автоматизированной информационной системы единого расчетного и информационного пространства (далее – ЕРИП). Информацию об учетном номере операции (транзакции) в ЕРИП необходимо сообщить уполномоченному лицу)</w:t>
            </w:r>
          </w:p>
        </w:tc>
        <w:tc>
          <w:tcPr>
            <w:tcW w:w="2152" w:type="dxa"/>
          </w:tcPr>
          <w:p w:rsidR="00EC4138" w:rsidRPr="00C3628D" w:rsidRDefault="00EC4138" w:rsidP="00EC4138">
            <w:r w:rsidRPr="00C3628D">
              <w:t>с</w:t>
            </w:r>
            <w:r>
              <w:t xml:space="preserve">ведения </w:t>
            </w:r>
            <w:r w:rsidRPr="00C3628D">
              <w:t>о</w:t>
            </w:r>
            <w:r>
              <w:t xml:space="preserve"> </w:t>
            </w:r>
            <w:r w:rsidRPr="00C3628D">
              <w:t>государственной регистрации юридического лица или</w:t>
            </w:r>
            <w:r>
              <w:t xml:space="preserve"> </w:t>
            </w:r>
            <w:r w:rsidRPr="00C3628D">
              <w:t>индивидуального предпринимателя</w:t>
            </w:r>
          </w:p>
        </w:tc>
        <w:tc>
          <w:tcPr>
            <w:tcW w:w="2125" w:type="dxa"/>
          </w:tcPr>
          <w:p w:rsidR="00EC4138" w:rsidRPr="00C3628D" w:rsidRDefault="00EC4138" w:rsidP="00EC4138">
            <w:r w:rsidRPr="00C3628D">
              <w:t>в</w:t>
            </w:r>
            <w:r>
              <w:t xml:space="preserve"> день обращения, а в </w:t>
            </w:r>
            <w:r w:rsidRPr="00C3628D">
              <w:t>случае</w:t>
            </w:r>
            <w:r>
              <w:t xml:space="preserve"> </w:t>
            </w:r>
            <w:r w:rsidRPr="00C3628D">
              <w:t>необходимости</w:t>
            </w:r>
          </w:p>
          <w:p w:rsidR="00EC4138" w:rsidRPr="00C3628D" w:rsidRDefault="00EC4138" w:rsidP="00EC4138">
            <w:r>
              <w:t xml:space="preserve">выезда по </w:t>
            </w:r>
            <w:r w:rsidRPr="00C3628D">
              <w:t>месту нахождения</w:t>
            </w:r>
            <w:r>
              <w:t xml:space="preserve"> </w:t>
            </w:r>
            <w:r w:rsidRPr="00C3628D">
              <w:t>колесного трактора, прицепа к нему и самоходной машины – 5 рабочих дней со дня обращения</w:t>
            </w:r>
          </w:p>
        </w:tc>
        <w:tc>
          <w:tcPr>
            <w:tcW w:w="2809" w:type="dxa"/>
          </w:tcPr>
          <w:p w:rsidR="00EC4138" w:rsidRPr="00C3628D" w:rsidRDefault="00EC4138" w:rsidP="00EC4138">
            <w:pPr>
              <w:jc w:val="center"/>
            </w:pPr>
            <w:r w:rsidRPr="00C3628D">
              <w:t>1 год</w:t>
            </w:r>
          </w:p>
        </w:tc>
        <w:tc>
          <w:tcPr>
            <w:tcW w:w="2195" w:type="dxa"/>
          </w:tcPr>
          <w:p w:rsidR="00EC4138" w:rsidRDefault="00EC4138" w:rsidP="00EC4138">
            <w:r>
              <w:t>государственная пошлина за проведение государственного технического осмотра: колесного трактора, самоходной машины – 0,3 базовой величины;</w:t>
            </w:r>
          </w:p>
          <w:p w:rsidR="00EC4138" w:rsidRDefault="00EC4138" w:rsidP="00EC4138">
            <w:r>
              <w:t>прицепа к колесному трактору – 0,2 базовой величины.</w:t>
            </w:r>
          </w:p>
          <w:p w:rsidR="00EC4138" w:rsidRPr="00C3628D" w:rsidRDefault="00EC4138" w:rsidP="00EC4138">
            <w:r>
              <w:t>Льготы по размеру платы, взимаемой при осуществлении административной процедуры, установлены пунктом 12 статьи 285 Налогового кодекса Республики Беларусь.</w:t>
            </w:r>
          </w:p>
        </w:tc>
        <w:tc>
          <w:tcPr>
            <w:tcW w:w="2122" w:type="dxa"/>
          </w:tcPr>
          <w:p w:rsidR="00EC4138" w:rsidRDefault="00EC4138" w:rsidP="00EC4138">
            <w:r>
              <w:t>Ковалевский Антон Николаевич,</w:t>
            </w:r>
          </w:p>
          <w:p w:rsidR="00EC4138" w:rsidRDefault="00EC4138" w:rsidP="00EC4138">
            <w:r>
              <w:t>главный</w:t>
            </w:r>
          </w:p>
          <w:p w:rsidR="00EC4138" w:rsidRDefault="00EC4138" w:rsidP="00EC4138">
            <w:r>
              <w:t>государственный инспектор управления</w:t>
            </w:r>
          </w:p>
          <w:p w:rsidR="00EC4138" w:rsidRDefault="00EC4138" w:rsidP="00EC4138">
            <w:r>
              <w:t>сельского хозяйства и продовольствия, каб. 62; тел: 20546</w:t>
            </w:r>
          </w:p>
          <w:p w:rsidR="00EC4138" w:rsidRDefault="00EC4138" w:rsidP="00EC4138"/>
          <w:p w:rsidR="00EC4138" w:rsidRDefault="00EC4138" w:rsidP="00EC4138">
            <w:r>
              <w:t>в случае отсутствия:</w:t>
            </w:r>
          </w:p>
          <w:p w:rsidR="00EC4138" w:rsidRPr="00C3628D" w:rsidRDefault="00EC4138" w:rsidP="00EC4138">
            <w:r>
              <w:t>главный специалист отдела растениеводства и механизации, каб. 66;  тел.20530</w:t>
            </w:r>
          </w:p>
        </w:tc>
      </w:tr>
      <w:tr w:rsidR="00EC4138" w:rsidRPr="00C3628D" w:rsidTr="0063577A">
        <w:trPr>
          <w:trHeight w:val="2277"/>
        </w:trPr>
        <w:tc>
          <w:tcPr>
            <w:tcW w:w="2192" w:type="dxa"/>
          </w:tcPr>
          <w:p w:rsidR="00EC4138" w:rsidRPr="00C3628D" w:rsidRDefault="00EC4138" w:rsidP="00EC4138">
            <w:pPr>
              <w:rPr>
                <w:b/>
              </w:rPr>
            </w:pPr>
            <w:r w:rsidRPr="00C3628D">
              <w:rPr>
                <w:b/>
              </w:rPr>
              <w:lastRenderedPageBreak/>
              <w:t>11.11.1.</w:t>
            </w:r>
          </w:p>
          <w:p w:rsidR="00EC4138" w:rsidRPr="00C3628D" w:rsidRDefault="00EC4138" w:rsidP="00EC4138">
            <w:r w:rsidRPr="00C3628D">
              <w:t>Согласование проведения</w:t>
            </w:r>
          </w:p>
          <w:p w:rsidR="00EC4138" w:rsidRPr="00C3628D" w:rsidRDefault="00EC4138" w:rsidP="00EC4138">
            <w:r w:rsidRPr="00C3628D">
              <w:t>соревнования</w:t>
            </w:r>
            <w:r w:rsidRPr="00C3628D">
              <w:tab/>
              <w:t>по спортивному рыболовству</w:t>
            </w:r>
            <w:r w:rsidRPr="00C3628D">
              <w:tab/>
            </w:r>
            <w:r w:rsidRPr="00C3628D">
              <w:tab/>
              <w:t>в рыболовных угодьях фонда запаса</w:t>
            </w:r>
          </w:p>
        </w:tc>
        <w:tc>
          <w:tcPr>
            <w:tcW w:w="2672" w:type="dxa"/>
          </w:tcPr>
          <w:p w:rsidR="00EC4138" w:rsidRPr="00C3628D" w:rsidRDefault="00EC4138" w:rsidP="00EC4138">
            <w:r>
              <w:t xml:space="preserve">Заявление по </w:t>
            </w:r>
            <w:r w:rsidRPr="00C3628D">
              <w:t>форме согласно приложению</w:t>
            </w:r>
          </w:p>
        </w:tc>
        <w:tc>
          <w:tcPr>
            <w:tcW w:w="2152" w:type="dxa"/>
          </w:tcPr>
          <w:p w:rsidR="00EC4138" w:rsidRPr="00C3628D" w:rsidRDefault="00EC4138" w:rsidP="00EC4138"/>
        </w:tc>
        <w:tc>
          <w:tcPr>
            <w:tcW w:w="2125" w:type="dxa"/>
          </w:tcPr>
          <w:p w:rsidR="00EC4138" w:rsidRPr="00C3628D" w:rsidRDefault="00EC4138" w:rsidP="00EC4138">
            <w:r w:rsidRPr="00C3628D">
              <w:t>30 дней</w:t>
            </w:r>
          </w:p>
        </w:tc>
        <w:tc>
          <w:tcPr>
            <w:tcW w:w="2809" w:type="dxa"/>
          </w:tcPr>
          <w:p w:rsidR="00EC4138" w:rsidRPr="00C3628D" w:rsidRDefault="00EC4138" w:rsidP="00EC4138">
            <w:r w:rsidRPr="00C3628D">
              <w:t>бессрочно</w:t>
            </w:r>
          </w:p>
        </w:tc>
        <w:tc>
          <w:tcPr>
            <w:tcW w:w="2195" w:type="dxa"/>
          </w:tcPr>
          <w:p w:rsidR="00EC4138" w:rsidRPr="00C3628D" w:rsidRDefault="00EC4138" w:rsidP="00EC4138">
            <w:r w:rsidRPr="00C3628D">
              <w:t>бесплатно</w:t>
            </w:r>
          </w:p>
        </w:tc>
        <w:tc>
          <w:tcPr>
            <w:tcW w:w="2122" w:type="dxa"/>
          </w:tcPr>
          <w:p w:rsidR="00EC4138" w:rsidRPr="00C3628D" w:rsidRDefault="00EC4138" w:rsidP="00EC4138">
            <w:r w:rsidRPr="00176F45">
              <w:t>Шиманович Валерий Владимирович, главный специалист отдела животноводства, каб. 70; тел. 2</w:t>
            </w:r>
            <w:r>
              <w:t>0557</w:t>
            </w:r>
          </w:p>
        </w:tc>
      </w:tr>
      <w:tr w:rsidR="00EC4138" w:rsidRPr="00C3628D" w:rsidTr="00A35993">
        <w:trPr>
          <w:trHeight w:val="391"/>
        </w:trPr>
        <w:tc>
          <w:tcPr>
            <w:tcW w:w="16267" w:type="dxa"/>
            <w:gridSpan w:val="7"/>
          </w:tcPr>
          <w:p w:rsidR="00EC4138" w:rsidRDefault="00EC4138" w:rsidP="00EC4138">
            <w:pPr>
              <w:pStyle w:val="TableParagraph"/>
              <w:tabs>
                <w:tab w:val="left" w:pos="1345"/>
              </w:tabs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ОТДЕЛ ЖИЛИЩНО-КОММУНАЛЬНОГО ХОЗЯЙСТВА</w:t>
            </w:r>
          </w:p>
        </w:tc>
      </w:tr>
      <w:tr w:rsidR="00EC4138" w:rsidRPr="00C3628D" w:rsidTr="0063577A">
        <w:trPr>
          <w:trHeight w:val="2277"/>
        </w:trPr>
        <w:tc>
          <w:tcPr>
            <w:tcW w:w="2192" w:type="dxa"/>
          </w:tcPr>
          <w:p w:rsidR="00EC4138" w:rsidRPr="00C3628D" w:rsidRDefault="00EC4138" w:rsidP="00EC4138">
            <w:pPr>
              <w:rPr>
                <w:b/>
              </w:rPr>
            </w:pPr>
            <w:r w:rsidRPr="00C3628D">
              <w:rPr>
                <w:b/>
              </w:rPr>
              <w:t>16.4</w:t>
            </w:r>
            <w:r w:rsidRPr="00C3628D">
              <w:rPr>
                <w:b/>
                <w:vertAlign w:val="superscript"/>
              </w:rPr>
              <w:t>1</w:t>
            </w:r>
            <w:r w:rsidRPr="00C3628D">
              <w:rPr>
                <w:b/>
              </w:rPr>
              <w:t xml:space="preserve">.1. </w:t>
            </w:r>
            <w:r w:rsidRPr="00C3628D">
              <w:t>Включение в государственный реестр организаций, которые могут выступать уполномоченными лицами по управлению общим имуществом совместного домовладения, внесение изменений в реестр, исключение из реестра</w:t>
            </w:r>
          </w:p>
        </w:tc>
        <w:tc>
          <w:tcPr>
            <w:tcW w:w="2672" w:type="dxa"/>
          </w:tcPr>
          <w:p w:rsidR="00EC4138" w:rsidRDefault="00EC4138" w:rsidP="00EC4138">
            <w:r>
              <w:t>заявление</w:t>
            </w:r>
          </w:p>
          <w:p w:rsidR="00EC4138" w:rsidRDefault="00EC4138" w:rsidP="00EC4138"/>
          <w:p w:rsidR="00EC4138" w:rsidRDefault="00EC4138" w:rsidP="00EC4138">
            <w:r>
              <w:t>копии гражданско-правовых по почте договоров по управлению общим</w:t>
            </w:r>
          </w:p>
          <w:p w:rsidR="00EC4138" w:rsidRDefault="00EC4138" w:rsidP="00EC4138">
            <w:r>
              <w:t>имуществом совместного</w:t>
            </w:r>
          </w:p>
          <w:p w:rsidR="00EC4138" w:rsidRDefault="00EC4138" w:rsidP="00EC4138">
            <w:r>
              <w:t>домовладения, подтверждающих</w:t>
            </w:r>
          </w:p>
          <w:p w:rsidR="00EC4138" w:rsidRDefault="00EC4138" w:rsidP="00EC4138">
            <w:r>
              <w:t>наличие не менее одного года опыта оказания услуг</w:t>
            </w:r>
          </w:p>
          <w:p w:rsidR="00EC4138" w:rsidRDefault="00EC4138" w:rsidP="00EC4138">
            <w:r>
              <w:t>по эксплуатации и обслуживанию</w:t>
            </w:r>
          </w:p>
          <w:p w:rsidR="00EC4138" w:rsidRDefault="00EC4138" w:rsidP="00EC4138">
            <w:r>
              <w:t>капитальных строений (зданий,</w:t>
            </w:r>
          </w:p>
          <w:p w:rsidR="00EC4138" w:rsidRDefault="00EC4138" w:rsidP="00EC4138">
            <w:r>
              <w:t>сооружений)</w:t>
            </w:r>
          </w:p>
          <w:p w:rsidR="00EC4138" w:rsidRDefault="00EC4138" w:rsidP="00EC4138"/>
          <w:p w:rsidR="00EC4138" w:rsidRDefault="00EC4138" w:rsidP="00EC4138">
            <w:r>
              <w:t>копии документов,</w:t>
            </w:r>
          </w:p>
          <w:p w:rsidR="00EC4138" w:rsidRDefault="00EC4138" w:rsidP="00EC4138">
            <w:r>
              <w:t>подтверждающих наличие у руководителя юридического лица и его заместителей высшего</w:t>
            </w:r>
          </w:p>
          <w:p w:rsidR="00EC4138" w:rsidRDefault="00EC4138" w:rsidP="00EC4138">
            <w:r>
              <w:t>образования, либо среднего</w:t>
            </w:r>
          </w:p>
          <w:p w:rsidR="00EC4138" w:rsidRPr="00C3628D" w:rsidRDefault="00EC4138" w:rsidP="00EC4138">
            <w:r>
              <w:t xml:space="preserve">специального (технического, экономического, юридического) образования, либо иного среднего специального образования и опыта работы в сфере жилищно-коммунального хозяйства не менее трех лет, а также </w:t>
            </w:r>
            <w:r>
              <w:lastRenderedPageBreak/>
              <w:t>документа, подтверждающего освоение ими содержания образовательной программы обучающих курсов по вопросам управления общим имуществом совместного домовладения</w:t>
            </w:r>
          </w:p>
        </w:tc>
        <w:tc>
          <w:tcPr>
            <w:tcW w:w="2152" w:type="dxa"/>
          </w:tcPr>
          <w:p w:rsidR="00EC4138" w:rsidRPr="00C3628D" w:rsidRDefault="00EC4138" w:rsidP="00EC4138"/>
        </w:tc>
        <w:tc>
          <w:tcPr>
            <w:tcW w:w="2125" w:type="dxa"/>
          </w:tcPr>
          <w:p w:rsidR="00EC4138" w:rsidRPr="00C3628D" w:rsidRDefault="00EC4138" w:rsidP="00EC4138">
            <w:r w:rsidRPr="00C3628D">
              <w:t xml:space="preserve">10 рабочих дней </w:t>
            </w:r>
          </w:p>
        </w:tc>
        <w:tc>
          <w:tcPr>
            <w:tcW w:w="2809" w:type="dxa"/>
          </w:tcPr>
          <w:p w:rsidR="00EC4138" w:rsidRPr="00C3628D" w:rsidRDefault="00EC4138" w:rsidP="00EC4138">
            <w:r>
              <w:t>бессрочно</w:t>
            </w:r>
          </w:p>
        </w:tc>
        <w:tc>
          <w:tcPr>
            <w:tcW w:w="2195" w:type="dxa"/>
          </w:tcPr>
          <w:p w:rsidR="00EC4138" w:rsidRPr="00C3628D" w:rsidRDefault="00EC4138" w:rsidP="00EC4138">
            <w:r w:rsidRPr="00C3628D">
              <w:t>бесплатно</w:t>
            </w:r>
          </w:p>
        </w:tc>
        <w:tc>
          <w:tcPr>
            <w:tcW w:w="2122" w:type="dxa"/>
          </w:tcPr>
          <w:p w:rsidR="00EC4138" w:rsidRDefault="00EC4138" w:rsidP="00EC4138">
            <w:r>
              <w:t>Мисюк Дмитрий Тадеушевич, начальник отдела жилищно-коммунального хозяйства, каб. 42; тел. 20076,</w:t>
            </w:r>
          </w:p>
          <w:p w:rsidR="00EC4138" w:rsidRDefault="00EC4138" w:rsidP="00EC4138"/>
          <w:p w:rsidR="00EC4138" w:rsidRDefault="00EC4138" w:rsidP="00EC4138">
            <w:r w:rsidRPr="00C3628D">
              <w:t>в случае отсутствия</w:t>
            </w:r>
            <w:r>
              <w:t>:</w:t>
            </w:r>
          </w:p>
          <w:p w:rsidR="00EC4138" w:rsidRPr="00C3628D" w:rsidRDefault="00EC4138" w:rsidP="00EC4138">
            <w:r>
              <w:t>Слушко Оксана Феликсовна, главный специалист отдела жилищно-коммунального хозяйства, каб. 35; тел. 20681</w:t>
            </w:r>
          </w:p>
        </w:tc>
      </w:tr>
      <w:tr w:rsidR="00EC4138" w:rsidRPr="00C3628D" w:rsidTr="00905AD4">
        <w:trPr>
          <w:trHeight w:val="391"/>
        </w:trPr>
        <w:tc>
          <w:tcPr>
            <w:tcW w:w="16267" w:type="dxa"/>
            <w:gridSpan w:val="7"/>
          </w:tcPr>
          <w:p w:rsidR="00EC4138" w:rsidRDefault="00EC4138" w:rsidP="00EC4138">
            <w:pPr>
              <w:jc w:val="center"/>
            </w:pPr>
            <w:r>
              <w:rPr>
                <w:b/>
                <w:sz w:val="28"/>
              </w:rPr>
              <w:lastRenderedPageBreak/>
              <w:t>ОТДЕЛ ОБРАЗОВАНИЯ</w:t>
            </w:r>
          </w:p>
        </w:tc>
      </w:tr>
      <w:tr w:rsidR="00EC4138" w:rsidRPr="00C3628D" w:rsidTr="0063577A">
        <w:trPr>
          <w:trHeight w:val="2277"/>
        </w:trPr>
        <w:tc>
          <w:tcPr>
            <w:tcW w:w="2192" w:type="dxa"/>
          </w:tcPr>
          <w:p w:rsidR="00EC4138" w:rsidRPr="00C3628D" w:rsidRDefault="00EC4138" w:rsidP="00EC4138">
            <w:pPr>
              <w:rPr>
                <w:b/>
              </w:rPr>
            </w:pPr>
            <w:r w:rsidRPr="00905AD4">
              <w:rPr>
                <w:b/>
                <w:color w:val="000000"/>
                <w:shd w:val="clear" w:color="auto" w:fill="FFFFFF"/>
              </w:rPr>
              <w:t>10.2.1</w:t>
            </w:r>
            <w:r>
              <w:rPr>
                <w:color w:val="000000"/>
                <w:shd w:val="clear" w:color="auto" w:fill="FFFFFF"/>
              </w:rPr>
              <w:t>. Получение лицензии на осуществление образовательной деятельности</w:t>
            </w:r>
          </w:p>
        </w:tc>
        <w:tc>
          <w:tcPr>
            <w:tcW w:w="2672" w:type="dxa"/>
          </w:tcPr>
          <w:p w:rsidR="00EC4138" w:rsidRDefault="00EC4138" w:rsidP="00EC41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заявление о выдаче специального разрешения (лицензии) на осуществление образовательной деятельности (далее, если не указано иное, – лицензия)</w:t>
            </w:r>
          </w:p>
          <w:p w:rsidR="00EC4138" w:rsidRDefault="00EC4138" w:rsidP="00EC4138">
            <w:pPr>
              <w:rPr>
                <w:color w:val="000000"/>
                <w:shd w:val="clear" w:color="auto" w:fill="FFFFFF"/>
              </w:rPr>
            </w:pPr>
          </w:p>
          <w:p w:rsidR="00EC4138" w:rsidRDefault="00EC4138" w:rsidP="00EC41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легализованная выписка из торгового реестра страны, в которой иностранная организация утверждена, или иное эквивалентное доказательство юридического статуса иностранной организации в соответствии законодательством страны ее учреждения</w:t>
            </w:r>
          </w:p>
          <w:p w:rsidR="00EC4138" w:rsidRDefault="00EC4138" w:rsidP="00EC4138">
            <w:pPr>
              <w:rPr>
                <w:color w:val="000000"/>
                <w:shd w:val="clear" w:color="auto" w:fill="FFFFFF"/>
              </w:rPr>
            </w:pPr>
          </w:p>
          <w:p w:rsidR="00EC4138" w:rsidRDefault="00EC4138" w:rsidP="00EC413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документ об уплате государственной пошлины (за исключением осуществления платы посредством использования автоматизированной информационной системы единого расчетного и информационного пространства (далее – ЕРИП)</w:t>
            </w:r>
          </w:p>
          <w:p w:rsidR="00EC4138" w:rsidRDefault="00EC4138" w:rsidP="00EC4138">
            <w:pPr>
              <w:rPr>
                <w:color w:val="000000"/>
                <w:shd w:val="clear" w:color="auto" w:fill="FFFFFF"/>
              </w:rPr>
            </w:pPr>
          </w:p>
          <w:p w:rsidR="00EC4138" w:rsidRPr="00905AD4" w:rsidRDefault="00EC4138" w:rsidP="00EC4138">
            <w:pPr>
              <w:rPr>
                <w:color w:val="000000"/>
                <w:shd w:val="clear" w:color="auto" w:fill="FFFFFF"/>
              </w:rPr>
            </w:pPr>
            <w:r w:rsidRPr="00905AD4">
              <w:rPr>
                <w:color w:val="000000"/>
                <w:shd w:val="clear" w:color="auto" w:fill="FFFFFF"/>
              </w:rPr>
              <w:t>сведения о планируемой численности обучающихся</w:t>
            </w:r>
          </w:p>
          <w:p w:rsidR="00EC4138" w:rsidRPr="00905AD4" w:rsidRDefault="00EC4138" w:rsidP="00EC4138">
            <w:pPr>
              <w:rPr>
                <w:color w:val="000000"/>
                <w:shd w:val="clear" w:color="auto" w:fill="FFFFFF"/>
              </w:rPr>
            </w:pPr>
          </w:p>
          <w:p w:rsidR="00EC4138" w:rsidRPr="00905AD4" w:rsidRDefault="00EC4138" w:rsidP="00EC4138">
            <w:pPr>
              <w:rPr>
                <w:color w:val="000000"/>
                <w:shd w:val="clear" w:color="auto" w:fill="FFFFFF"/>
              </w:rPr>
            </w:pPr>
            <w:r w:rsidRPr="00905AD4">
              <w:rPr>
                <w:color w:val="000000"/>
                <w:shd w:val="clear" w:color="auto" w:fill="FFFFFF"/>
              </w:rPr>
              <w:t>перечень учебных планов, учебно-тематических планов – в отношении подготовки кадров</w:t>
            </w:r>
          </w:p>
          <w:p w:rsidR="00EC4138" w:rsidRPr="00905AD4" w:rsidRDefault="00EC4138" w:rsidP="00EC4138">
            <w:pPr>
              <w:rPr>
                <w:color w:val="000000"/>
                <w:shd w:val="clear" w:color="auto" w:fill="FFFFFF"/>
              </w:rPr>
            </w:pPr>
          </w:p>
          <w:p w:rsidR="00EC4138" w:rsidRPr="00905AD4" w:rsidRDefault="00EC4138" w:rsidP="00EC4138">
            <w:pPr>
              <w:rPr>
                <w:color w:val="000000"/>
                <w:shd w:val="clear" w:color="auto" w:fill="FFFFFF"/>
              </w:rPr>
            </w:pPr>
            <w:r w:rsidRPr="00905AD4">
              <w:rPr>
                <w:color w:val="000000"/>
                <w:shd w:val="clear" w:color="auto" w:fill="FFFFFF"/>
              </w:rPr>
              <w:t>сведения об учебно-программной документации – в отношении образовательных программ дошкольного, общего среднего и специального образования</w:t>
            </w:r>
          </w:p>
          <w:p w:rsidR="00EC4138" w:rsidRPr="00905AD4" w:rsidRDefault="00EC4138" w:rsidP="00EC4138">
            <w:pPr>
              <w:rPr>
                <w:color w:val="000000"/>
                <w:shd w:val="clear" w:color="auto" w:fill="FFFFFF"/>
              </w:rPr>
            </w:pPr>
          </w:p>
          <w:p w:rsidR="00EC4138" w:rsidRDefault="00EC4138" w:rsidP="00EC4138">
            <w:pPr>
              <w:rPr>
                <w:color w:val="000000"/>
                <w:shd w:val="clear" w:color="auto" w:fill="FFFFFF"/>
              </w:rPr>
            </w:pPr>
            <w:r w:rsidRPr="00905AD4">
              <w:rPr>
                <w:color w:val="000000"/>
                <w:shd w:val="clear" w:color="auto" w:fill="FFFFFF"/>
              </w:rPr>
              <w:t>сведения о планируемой укомплектованности педагогическими работниками и квалификации педагогических работников, в том числе руководителя и его заместителей</w:t>
            </w:r>
          </w:p>
          <w:p w:rsidR="00EC4138" w:rsidRDefault="00EC4138" w:rsidP="00EC4138"/>
          <w:p w:rsidR="00EC4138" w:rsidRDefault="00EC4138" w:rsidP="00EC4138">
            <w:r>
              <w:t>сведения о наличии материально-технической базы, в том числе оборудования, мебели, инвентаря, средств обучения, иного имущества</w:t>
            </w:r>
          </w:p>
          <w:p w:rsidR="00EC4138" w:rsidRDefault="00EC4138" w:rsidP="00EC4138"/>
          <w:p w:rsidR="00EC4138" w:rsidRDefault="00EC4138" w:rsidP="00EC4138">
            <w:r>
              <w:t xml:space="preserve">сведения о наличии специальных условий для получения образования лицами с особенностями психофизического развития – в отношении образовательных программ дошкольного, общего среднего и специального </w:t>
            </w:r>
            <w:r>
              <w:lastRenderedPageBreak/>
              <w:t>образования</w:t>
            </w:r>
          </w:p>
          <w:p w:rsidR="00EC4138" w:rsidRDefault="00EC4138" w:rsidP="00EC4138"/>
          <w:p w:rsidR="00EC4138" w:rsidRDefault="00EC4138" w:rsidP="00EC4138">
            <w:r>
              <w:t>сведения о наличии возможности организации образовательного процесса обучающихся с использованием информационно-коммуникационных технологий – в отношении образовательных программ дошкольного, общего среднего и специального образования</w:t>
            </w:r>
          </w:p>
          <w:p w:rsidR="00EC4138" w:rsidRDefault="00EC4138" w:rsidP="00EC4138"/>
          <w:p w:rsidR="00EC4138" w:rsidRDefault="00EC4138" w:rsidP="00EC4138">
            <w:r>
              <w:t>сведения о наличии учебных изданий</w:t>
            </w:r>
          </w:p>
          <w:p w:rsidR="00EC4138" w:rsidRDefault="00EC4138" w:rsidP="00EC4138"/>
          <w:p w:rsidR="00EC4138" w:rsidRDefault="00EC4138" w:rsidP="00EC4138">
            <w:r>
              <w:t>заключение органа или учреждения, осуществляющего государственный санитарный надзор, о соответствии</w:t>
            </w:r>
          </w:p>
          <w:p w:rsidR="00EC4138" w:rsidRDefault="00EC4138" w:rsidP="00EC4138">
            <w:r>
              <w:t>капитальных строений (зданий, сооружений), изолированных помещений, их частей, необходимых для осуществления лицензируемого вида деятельности, обязательным для соблюдения требованиям технических нормативных правовых актов, а также возможности ее использования для осуществления образовательного процесса</w:t>
            </w:r>
          </w:p>
          <w:p w:rsidR="00EC4138" w:rsidRDefault="00EC4138" w:rsidP="00EC4138"/>
          <w:p w:rsidR="00EC4138" w:rsidRDefault="00EC4138" w:rsidP="00EC4138">
            <w:r>
              <w:t>перечень обособленных подразделений (филиалов)</w:t>
            </w:r>
          </w:p>
          <w:p w:rsidR="00EC4138" w:rsidRDefault="00EC4138" w:rsidP="00EC4138"/>
          <w:p w:rsidR="00EC4138" w:rsidRDefault="00EC4138" w:rsidP="00EC4138">
            <w:r>
              <w:lastRenderedPageBreak/>
              <w:t>копии разрешений на открытие подготовки по специальностям среднего специального, высшего образования, переподготовки руководящих работников и специалистов, имеющих высшее образование, переподготовки руководящих работников и специалистов, имеющих среднее специальное образование, повышения квалификации руководящих работников и специалистов по профилям образования, направлениям образования</w:t>
            </w:r>
          </w:p>
        </w:tc>
        <w:tc>
          <w:tcPr>
            <w:tcW w:w="2152" w:type="dxa"/>
          </w:tcPr>
          <w:p w:rsidR="00EC4138" w:rsidRPr="00C3628D" w:rsidRDefault="00EC4138" w:rsidP="00EC4138"/>
        </w:tc>
        <w:tc>
          <w:tcPr>
            <w:tcW w:w="2125" w:type="dxa"/>
          </w:tcPr>
          <w:p w:rsidR="00EC4138" w:rsidRPr="00C3628D" w:rsidRDefault="00EC4138" w:rsidP="00EC4138">
            <w:r w:rsidRPr="00905AD4">
              <w:t>15 рабочих дней, а при проведении оценки – 25 рабочих дней</w:t>
            </w:r>
          </w:p>
        </w:tc>
        <w:tc>
          <w:tcPr>
            <w:tcW w:w="2809" w:type="dxa"/>
          </w:tcPr>
          <w:p w:rsidR="00EC4138" w:rsidRDefault="00EC4138" w:rsidP="00EC4138">
            <w:r>
              <w:t>бессрочно</w:t>
            </w:r>
          </w:p>
        </w:tc>
        <w:tc>
          <w:tcPr>
            <w:tcW w:w="2195" w:type="dxa"/>
          </w:tcPr>
          <w:p w:rsidR="00EC4138" w:rsidRPr="00C3628D" w:rsidRDefault="00EC4138" w:rsidP="00EC4138">
            <w:r>
              <w:t>государственная пошлина</w:t>
            </w:r>
          </w:p>
        </w:tc>
        <w:tc>
          <w:tcPr>
            <w:tcW w:w="2122" w:type="dxa"/>
          </w:tcPr>
          <w:p w:rsidR="00EC4138" w:rsidRPr="001D234F" w:rsidRDefault="00EC4138" w:rsidP="00EC4138">
            <w:r w:rsidRPr="001D234F">
              <w:t>Метько Жанна Ивановна, заместитель начальника отдела образования, каб. 92; тел. 20389,</w:t>
            </w:r>
          </w:p>
          <w:p w:rsidR="00EC4138" w:rsidRPr="001D234F" w:rsidRDefault="00EC4138" w:rsidP="00EC4138"/>
          <w:p w:rsidR="00EC4138" w:rsidRPr="001D234F" w:rsidRDefault="00EC4138" w:rsidP="00EC4138">
            <w:r w:rsidRPr="001D234F">
              <w:t>в случае отсутствия:</w:t>
            </w:r>
          </w:p>
          <w:p w:rsidR="00EC4138" w:rsidRPr="00EC4138" w:rsidRDefault="001D234F" w:rsidP="001D234F">
            <w:pPr>
              <w:rPr>
                <w:color w:val="FF0000"/>
              </w:rPr>
            </w:pPr>
            <w:r w:rsidRPr="001D234F">
              <w:t>Якимович Татьяна Викторовна</w:t>
            </w:r>
            <w:r w:rsidR="00EC4138" w:rsidRPr="001D234F">
              <w:t>, главный специалист отдела образования, каб. 88; тел. 20</w:t>
            </w:r>
            <w:r w:rsidRPr="001D234F">
              <w:t>217</w:t>
            </w:r>
          </w:p>
        </w:tc>
      </w:tr>
      <w:tr w:rsidR="00EC4138" w:rsidRPr="00C3628D" w:rsidTr="0063577A">
        <w:trPr>
          <w:trHeight w:val="2277"/>
        </w:trPr>
        <w:tc>
          <w:tcPr>
            <w:tcW w:w="2192" w:type="dxa"/>
          </w:tcPr>
          <w:p w:rsidR="00EC4138" w:rsidRPr="00905AD4" w:rsidRDefault="00EC4138" w:rsidP="00EC4138">
            <w:pPr>
              <w:rPr>
                <w:b/>
                <w:color w:val="000000"/>
                <w:shd w:val="clear" w:color="auto" w:fill="FFFFFF"/>
              </w:rPr>
            </w:pPr>
            <w:r w:rsidRPr="00905AD4">
              <w:rPr>
                <w:b/>
                <w:color w:val="000000"/>
                <w:shd w:val="clear" w:color="auto" w:fill="FFFFFF"/>
              </w:rPr>
              <w:lastRenderedPageBreak/>
              <w:t>10.2.2.</w:t>
            </w:r>
            <w:r>
              <w:rPr>
                <w:color w:val="000000"/>
                <w:shd w:val="clear" w:color="auto" w:fill="FFFFFF"/>
              </w:rPr>
              <w:t xml:space="preserve"> Изменение лицензии на осуществление образовательной деятельности</w:t>
            </w:r>
          </w:p>
        </w:tc>
        <w:tc>
          <w:tcPr>
            <w:tcW w:w="2672" w:type="dxa"/>
          </w:tcPr>
          <w:p w:rsidR="00EC4138" w:rsidRDefault="00EC4138" w:rsidP="00EC4138">
            <w:r>
              <w:t>заявление о внесении изменения в специальное разрешение (лицензию) (далее – заявление)</w:t>
            </w:r>
          </w:p>
          <w:p w:rsidR="00EC4138" w:rsidRDefault="00EC4138" w:rsidP="00EC4138"/>
          <w:p w:rsidR="00EC4138" w:rsidRDefault="00EC4138" w:rsidP="00EC4138">
            <w:r>
              <w:t>документ об уплате государственной пошлины (за исключением осуществления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  <w:p w:rsidR="00EC4138" w:rsidRDefault="00EC4138" w:rsidP="00EC4138"/>
          <w:p w:rsidR="00EC4138" w:rsidRDefault="00EC4138" w:rsidP="00EC4138">
            <w:r>
              <w:t xml:space="preserve">документы (их копии), подтверждающие необходимость внесения в специальное разрешение (лицензию) изменения (за исключением изменения местонахождения лицензиата, а также </w:t>
            </w:r>
            <w:r>
              <w:lastRenderedPageBreak/>
              <w:t>случаев, предусмотренных абзацами третьим и четвертым части первой пункта 66 Положения о лицензировании отдельных видов деятельности)</w:t>
            </w:r>
          </w:p>
          <w:p w:rsidR="00EC4138" w:rsidRDefault="00EC4138" w:rsidP="00EC4138"/>
          <w:p w:rsidR="00EC4138" w:rsidRDefault="00EC4138" w:rsidP="00EC4138">
            <w:r>
              <w:t>документ, свидетельствующий о государственной регистрации соответствующего изменения, внесенного в учредительные документы лицензиата – юридического лица при неуказании в заявлении сведений о дате направления в регистрирующий орган уведомления об изменении местонахождения лицензиата – юридического лица (в случае изменения местонахождения лицензиата – юридического лица)</w:t>
            </w:r>
          </w:p>
        </w:tc>
        <w:tc>
          <w:tcPr>
            <w:tcW w:w="2152" w:type="dxa"/>
          </w:tcPr>
          <w:p w:rsidR="00EC4138" w:rsidRPr="00C3628D" w:rsidRDefault="00EC4138" w:rsidP="00EC4138"/>
        </w:tc>
        <w:tc>
          <w:tcPr>
            <w:tcW w:w="2125" w:type="dxa"/>
          </w:tcPr>
          <w:p w:rsidR="00EC4138" w:rsidRPr="00C3628D" w:rsidRDefault="00EC4138" w:rsidP="00EC4138">
            <w:r w:rsidRPr="00905AD4">
              <w:t>15 рабочих дней, а при проведении оценки – 25 рабочих дней</w:t>
            </w:r>
          </w:p>
        </w:tc>
        <w:tc>
          <w:tcPr>
            <w:tcW w:w="2809" w:type="dxa"/>
          </w:tcPr>
          <w:p w:rsidR="00EC4138" w:rsidRDefault="00EC4138" w:rsidP="00EC4138">
            <w:r>
              <w:t>бессрочно</w:t>
            </w:r>
          </w:p>
        </w:tc>
        <w:tc>
          <w:tcPr>
            <w:tcW w:w="2195" w:type="dxa"/>
          </w:tcPr>
          <w:p w:rsidR="00EC4138" w:rsidRPr="00C3628D" w:rsidRDefault="00EC4138" w:rsidP="00EC4138">
            <w:r>
              <w:t>государственная пошлина</w:t>
            </w:r>
          </w:p>
        </w:tc>
        <w:tc>
          <w:tcPr>
            <w:tcW w:w="2122" w:type="dxa"/>
          </w:tcPr>
          <w:p w:rsidR="001D234F" w:rsidRPr="001D234F" w:rsidRDefault="001D234F" w:rsidP="001D234F">
            <w:r w:rsidRPr="001D234F">
              <w:t>Метько Жанна Ивановна, заместитель начальника отдела образования, каб. 92; тел. 20389,</w:t>
            </w:r>
          </w:p>
          <w:p w:rsidR="001D234F" w:rsidRPr="001D234F" w:rsidRDefault="001D234F" w:rsidP="001D234F"/>
          <w:p w:rsidR="001D234F" w:rsidRPr="001D234F" w:rsidRDefault="001D234F" w:rsidP="001D234F">
            <w:r w:rsidRPr="001D234F">
              <w:t>в случае отсутствия:</w:t>
            </w:r>
          </w:p>
          <w:p w:rsidR="00EC4138" w:rsidRDefault="001D234F" w:rsidP="001D234F">
            <w:r w:rsidRPr="001D234F">
              <w:t xml:space="preserve">Якимович Татьяна Викторовна, главный специалист отдела образования, каб. 88; тел. </w:t>
            </w:r>
            <w:bookmarkStart w:id="0" w:name="_GoBack"/>
            <w:bookmarkEnd w:id="0"/>
            <w:r w:rsidRPr="001D234F">
              <w:t>20217</w:t>
            </w:r>
          </w:p>
        </w:tc>
      </w:tr>
    </w:tbl>
    <w:p w:rsidR="00C3628D" w:rsidRPr="00C3628D" w:rsidRDefault="00C3628D" w:rsidP="00176F45"/>
    <w:sectPr w:rsidR="00C3628D" w:rsidRPr="00C3628D">
      <w:pgSz w:w="16840" w:h="11910" w:orient="landscape"/>
      <w:pgMar w:top="560" w:right="16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D66" w:rsidRDefault="00D46D66" w:rsidP="00C3628D">
      <w:r>
        <w:separator/>
      </w:r>
    </w:p>
  </w:endnote>
  <w:endnote w:type="continuationSeparator" w:id="0">
    <w:p w:rsidR="00D46D66" w:rsidRDefault="00D46D66" w:rsidP="00C3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D66" w:rsidRDefault="00D46D66" w:rsidP="00C3628D">
      <w:r>
        <w:separator/>
      </w:r>
    </w:p>
  </w:footnote>
  <w:footnote w:type="continuationSeparator" w:id="0">
    <w:p w:rsidR="00D46D66" w:rsidRDefault="00D46D66" w:rsidP="00C36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7F06"/>
    <w:multiLevelType w:val="multilevel"/>
    <w:tmpl w:val="C200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F48A6"/>
    <w:multiLevelType w:val="hybridMultilevel"/>
    <w:tmpl w:val="77C4FE44"/>
    <w:lvl w:ilvl="0" w:tplc="10DE5A96">
      <w:numFmt w:val="bullet"/>
      <w:lvlText w:val="–"/>
      <w:lvlJc w:val="left"/>
      <w:pPr>
        <w:ind w:left="104" w:hanging="5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F8FBB2">
      <w:numFmt w:val="bullet"/>
      <w:lvlText w:val="•"/>
      <w:lvlJc w:val="left"/>
      <w:pPr>
        <w:ind w:left="308" w:hanging="538"/>
      </w:pPr>
      <w:rPr>
        <w:rFonts w:hint="default"/>
        <w:lang w:val="ru-RU" w:eastAsia="en-US" w:bidi="ar-SA"/>
      </w:rPr>
    </w:lvl>
    <w:lvl w:ilvl="2" w:tplc="8A5EB142">
      <w:numFmt w:val="bullet"/>
      <w:lvlText w:val="•"/>
      <w:lvlJc w:val="left"/>
      <w:pPr>
        <w:ind w:left="517" w:hanging="538"/>
      </w:pPr>
      <w:rPr>
        <w:rFonts w:hint="default"/>
        <w:lang w:val="ru-RU" w:eastAsia="en-US" w:bidi="ar-SA"/>
      </w:rPr>
    </w:lvl>
    <w:lvl w:ilvl="3" w:tplc="A3BC03C4">
      <w:numFmt w:val="bullet"/>
      <w:lvlText w:val="•"/>
      <w:lvlJc w:val="left"/>
      <w:pPr>
        <w:ind w:left="725" w:hanging="538"/>
      </w:pPr>
      <w:rPr>
        <w:rFonts w:hint="default"/>
        <w:lang w:val="ru-RU" w:eastAsia="en-US" w:bidi="ar-SA"/>
      </w:rPr>
    </w:lvl>
    <w:lvl w:ilvl="4" w:tplc="BCFA70B6">
      <w:numFmt w:val="bullet"/>
      <w:lvlText w:val="•"/>
      <w:lvlJc w:val="left"/>
      <w:pPr>
        <w:ind w:left="934" w:hanging="538"/>
      </w:pPr>
      <w:rPr>
        <w:rFonts w:hint="default"/>
        <w:lang w:val="ru-RU" w:eastAsia="en-US" w:bidi="ar-SA"/>
      </w:rPr>
    </w:lvl>
    <w:lvl w:ilvl="5" w:tplc="7A660B4A">
      <w:numFmt w:val="bullet"/>
      <w:lvlText w:val="•"/>
      <w:lvlJc w:val="left"/>
      <w:pPr>
        <w:ind w:left="1142" w:hanging="538"/>
      </w:pPr>
      <w:rPr>
        <w:rFonts w:hint="default"/>
        <w:lang w:val="ru-RU" w:eastAsia="en-US" w:bidi="ar-SA"/>
      </w:rPr>
    </w:lvl>
    <w:lvl w:ilvl="6" w:tplc="9A3A2D4C">
      <w:numFmt w:val="bullet"/>
      <w:lvlText w:val="•"/>
      <w:lvlJc w:val="left"/>
      <w:pPr>
        <w:ind w:left="1351" w:hanging="538"/>
      </w:pPr>
      <w:rPr>
        <w:rFonts w:hint="default"/>
        <w:lang w:val="ru-RU" w:eastAsia="en-US" w:bidi="ar-SA"/>
      </w:rPr>
    </w:lvl>
    <w:lvl w:ilvl="7" w:tplc="0FA801CC">
      <w:numFmt w:val="bullet"/>
      <w:lvlText w:val="•"/>
      <w:lvlJc w:val="left"/>
      <w:pPr>
        <w:ind w:left="1559" w:hanging="538"/>
      </w:pPr>
      <w:rPr>
        <w:rFonts w:hint="default"/>
        <w:lang w:val="ru-RU" w:eastAsia="en-US" w:bidi="ar-SA"/>
      </w:rPr>
    </w:lvl>
    <w:lvl w:ilvl="8" w:tplc="2A6CE362">
      <w:numFmt w:val="bullet"/>
      <w:lvlText w:val="•"/>
      <w:lvlJc w:val="left"/>
      <w:pPr>
        <w:ind w:left="1768" w:hanging="538"/>
      </w:pPr>
      <w:rPr>
        <w:rFonts w:hint="default"/>
        <w:lang w:val="ru-RU" w:eastAsia="en-US" w:bidi="ar-SA"/>
      </w:rPr>
    </w:lvl>
  </w:abstractNum>
  <w:abstractNum w:abstractNumId="2" w15:restartNumberingAfterBreak="0">
    <w:nsid w:val="27DD7E91"/>
    <w:multiLevelType w:val="multilevel"/>
    <w:tmpl w:val="B6F0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FD27D6"/>
    <w:multiLevelType w:val="multilevel"/>
    <w:tmpl w:val="12A2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752965"/>
    <w:multiLevelType w:val="multilevel"/>
    <w:tmpl w:val="8F78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216310"/>
    <w:multiLevelType w:val="multilevel"/>
    <w:tmpl w:val="76A2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1F39E7"/>
    <w:multiLevelType w:val="multilevel"/>
    <w:tmpl w:val="167A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2514D1"/>
    <w:multiLevelType w:val="multilevel"/>
    <w:tmpl w:val="A9D6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76"/>
    <w:rsid w:val="00057A5D"/>
    <w:rsid w:val="000928A2"/>
    <w:rsid w:val="00176F45"/>
    <w:rsid w:val="001D234F"/>
    <w:rsid w:val="001D49AC"/>
    <w:rsid w:val="0026621B"/>
    <w:rsid w:val="002A4684"/>
    <w:rsid w:val="002B14DA"/>
    <w:rsid w:val="0032226E"/>
    <w:rsid w:val="003B0996"/>
    <w:rsid w:val="003C7324"/>
    <w:rsid w:val="00477D35"/>
    <w:rsid w:val="00540428"/>
    <w:rsid w:val="0058364F"/>
    <w:rsid w:val="005858DF"/>
    <w:rsid w:val="005B2E37"/>
    <w:rsid w:val="0063577A"/>
    <w:rsid w:val="006431BC"/>
    <w:rsid w:val="006527CD"/>
    <w:rsid w:val="0069017D"/>
    <w:rsid w:val="007577F5"/>
    <w:rsid w:val="007A639A"/>
    <w:rsid w:val="007D71C5"/>
    <w:rsid w:val="007E3C81"/>
    <w:rsid w:val="00856272"/>
    <w:rsid w:val="00905AD4"/>
    <w:rsid w:val="009241CD"/>
    <w:rsid w:val="00932540"/>
    <w:rsid w:val="00963784"/>
    <w:rsid w:val="00987D76"/>
    <w:rsid w:val="009B1FCE"/>
    <w:rsid w:val="00A10DCE"/>
    <w:rsid w:val="00A30BA3"/>
    <w:rsid w:val="00A35993"/>
    <w:rsid w:val="00A92C53"/>
    <w:rsid w:val="00A95509"/>
    <w:rsid w:val="00C3628D"/>
    <w:rsid w:val="00D46D66"/>
    <w:rsid w:val="00E00D01"/>
    <w:rsid w:val="00E22215"/>
    <w:rsid w:val="00E80FCB"/>
    <w:rsid w:val="00EB444A"/>
    <w:rsid w:val="00EC4138"/>
    <w:rsid w:val="00EE7A3E"/>
    <w:rsid w:val="00EF3D6F"/>
    <w:rsid w:val="00F453B4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DC48"/>
  <w15:docId w15:val="{C199F461-0601-4F35-A11A-EF6D9A4B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71" w:right="3678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rmal (Web)"/>
    <w:basedOn w:val="a"/>
    <w:uiPriority w:val="99"/>
    <w:unhideWhenUsed/>
    <w:rsid w:val="00A10D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6621B"/>
    <w:rPr>
      <w:color w:val="0000FF"/>
      <w:u w:val="single"/>
    </w:rPr>
  </w:style>
  <w:style w:type="paragraph" w:customStyle="1" w:styleId="table10">
    <w:name w:val="table10"/>
    <w:basedOn w:val="a"/>
    <w:rsid w:val="0026621B"/>
    <w:pPr>
      <w:widowControl/>
      <w:autoSpaceDE/>
      <w:autoSpaceDN/>
    </w:pPr>
    <w:rPr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362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628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362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628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E504E-8E02-4FB1-B2B8-331B5C4A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3673</Words>
  <Characters>20938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User</cp:lastModifiedBy>
  <cp:revision>8</cp:revision>
  <dcterms:created xsi:type="dcterms:W3CDTF">2022-11-04T13:56:00Z</dcterms:created>
  <dcterms:modified xsi:type="dcterms:W3CDTF">2023-09-06T12:11:00Z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2022-11-04T00:00:00Z</vt:filetime>
  </property>
</Properties>
</file>